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7C6" w:rsidRPr="007D31BF" w:rsidRDefault="005157C6" w:rsidP="005157C6">
      <w:pPr>
        <w:rPr>
          <w:rFonts w:ascii="Times New Roman" w:hAnsi="Times New Roman"/>
          <w:b/>
          <w:sz w:val="40"/>
          <w:szCs w:val="24"/>
        </w:rPr>
      </w:pPr>
      <w:r w:rsidRPr="007D31BF">
        <w:rPr>
          <w:rFonts w:ascii="Times New Roman" w:hAnsi="Times New Roman"/>
          <w:b/>
          <w:sz w:val="40"/>
          <w:szCs w:val="24"/>
        </w:rPr>
        <w:t>Des technologies pour améliorer la santé de votre cheval naturellement</w:t>
      </w:r>
    </w:p>
    <w:p w:rsidR="001073F2" w:rsidRDefault="001073F2">
      <w:pPr>
        <w:rPr>
          <w:rFonts w:ascii="Times New Roman" w:hAnsi="Times New Roman"/>
          <w:sz w:val="24"/>
          <w:szCs w:val="24"/>
        </w:rPr>
      </w:pPr>
      <w:r w:rsidRPr="00886385">
        <w:rPr>
          <w:rFonts w:ascii="Times New Roman" w:hAnsi="Times New Roman"/>
          <w:noProof/>
          <w:sz w:val="24"/>
          <w:szCs w:val="24"/>
          <w:lang w:eastAsia="fr-CA"/>
        </w:rPr>
        <w:drawing>
          <wp:anchor distT="36576" distB="36576" distL="36576" distR="36576" simplePos="0" relativeHeight="251662336" behindDoc="0" locked="0" layoutInCell="1" allowOverlap="1">
            <wp:simplePos x="0" y="0"/>
            <wp:positionH relativeFrom="column">
              <wp:posOffset>9169400</wp:posOffset>
            </wp:positionH>
            <wp:positionV relativeFrom="paragraph">
              <wp:posOffset>1911350</wp:posOffset>
            </wp:positionV>
            <wp:extent cx="3846830" cy="4284345"/>
            <wp:effectExtent l="19050" t="0" r="58420" b="59055"/>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17577" r="16197"/>
                    <a:stretch>
                      <a:fillRect/>
                    </a:stretch>
                  </pic:blipFill>
                  <pic:spPr bwMode="auto">
                    <a:xfrm>
                      <a:off x="0" y="0"/>
                      <a:ext cx="3846830" cy="4284345"/>
                    </a:xfrm>
                    <a:prstGeom prst="rect">
                      <a:avLst/>
                    </a:prstGeom>
                    <a:noFill/>
                    <a:ln w="63500" algn="in">
                      <a:noFill/>
                      <a:miter lim="800000"/>
                      <a:headEnd/>
                      <a:tailEnd/>
                    </a:ln>
                    <a:effectLst>
                      <a:outerShdw dist="99190" dir="3011666" algn="ctr" rotWithShape="0">
                        <a:srgbClr val="B2B2B2">
                          <a:alpha val="50000"/>
                        </a:srgbClr>
                      </a:outerShdw>
                    </a:effectLst>
                  </pic:spPr>
                </pic:pic>
              </a:graphicData>
            </a:graphic>
          </wp:anchor>
        </w:drawing>
      </w:r>
      <w:r w:rsidRPr="00886385">
        <w:rPr>
          <w:rFonts w:ascii="Times New Roman" w:hAnsi="Times New Roman"/>
          <w:noProof/>
          <w:sz w:val="24"/>
          <w:szCs w:val="24"/>
          <w:lang w:eastAsia="fr-CA"/>
        </w:rPr>
        <w:drawing>
          <wp:anchor distT="36576" distB="36576" distL="36576" distR="36576" simplePos="0" relativeHeight="251658240" behindDoc="0" locked="0" layoutInCell="1" allowOverlap="1">
            <wp:simplePos x="0" y="0"/>
            <wp:positionH relativeFrom="column">
              <wp:posOffset>9169400</wp:posOffset>
            </wp:positionH>
            <wp:positionV relativeFrom="paragraph">
              <wp:posOffset>1911350</wp:posOffset>
            </wp:positionV>
            <wp:extent cx="3846830" cy="4284345"/>
            <wp:effectExtent l="19050" t="0" r="58420" b="59055"/>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17577" r="16197"/>
                    <a:stretch>
                      <a:fillRect/>
                    </a:stretch>
                  </pic:blipFill>
                  <pic:spPr bwMode="auto">
                    <a:xfrm>
                      <a:off x="0" y="0"/>
                      <a:ext cx="3846830" cy="4284345"/>
                    </a:xfrm>
                    <a:prstGeom prst="rect">
                      <a:avLst/>
                    </a:prstGeom>
                    <a:noFill/>
                    <a:ln w="63500" algn="in">
                      <a:noFill/>
                      <a:miter lim="800000"/>
                      <a:headEnd/>
                      <a:tailEnd/>
                    </a:ln>
                    <a:effectLst>
                      <a:outerShdw dist="99190" dir="3011666" algn="ctr" rotWithShape="0">
                        <a:srgbClr val="B2B2B2">
                          <a:alpha val="50000"/>
                        </a:srgbClr>
                      </a:outerShdw>
                    </a:effectLst>
                  </pic:spPr>
                </pic:pic>
              </a:graphicData>
            </a:graphic>
          </wp:anchor>
        </w:drawing>
      </w:r>
      <w:r w:rsidR="00FD1FD5" w:rsidRPr="00886385">
        <w:rPr>
          <w:rFonts w:ascii="Times New Roman" w:hAnsi="Times New Roman"/>
          <w:noProof/>
          <w:sz w:val="24"/>
          <w:szCs w:val="24"/>
          <w:lang w:eastAsia="fr-CA"/>
        </w:rPr>
        <w:drawing>
          <wp:inline distT="0" distB="0" distL="0" distR="0">
            <wp:extent cx="1597152" cy="1138006"/>
            <wp:effectExtent l="0" t="0" r="0" b="0"/>
            <wp:docPr id="16" name="Image 15" descr="cheval-thera-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thera-transparent.gif"/>
                    <pic:cNvPicPr/>
                  </pic:nvPicPr>
                  <pic:blipFill>
                    <a:blip r:embed="rId6" cstate="print"/>
                    <a:stretch>
                      <a:fillRect/>
                    </a:stretch>
                  </pic:blipFill>
                  <pic:spPr>
                    <a:xfrm>
                      <a:off x="0" y="0"/>
                      <a:ext cx="1598422" cy="1138911"/>
                    </a:xfrm>
                    <a:prstGeom prst="rect">
                      <a:avLst/>
                    </a:prstGeom>
                  </pic:spPr>
                </pic:pic>
              </a:graphicData>
            </a:graphic>
          </wp:inline>
        </w:drawing>
      </w:r>
      <w:r w:rsidRPr="00886385">
        <w:rPr>
          <w:rFonts w:ascii="Times New Roman" w:hAnsi="Times New Roman"/>
          <w:sz w:val="24"/>
          <w:szCs w:val="24"/>
        </w:rPr>
        <w:t xml:space="preserve"> </w:t>
      </w:r>
    </w:p>
    <w:p w:rsidR="00B77865" w:rsidRPr="00B77865" w:rsidRDefault="00B77865">
      <w:pPr>
        <w:rPr>
          <w:rFonts w:ascii="Times New Roman" w:hAnsi="Times New Roman"/>
          <w:sz w:val="14"/>
          <w:szCs w:val="24"/>
        </w:rPr>
      </w:pPr>
      <w:r w:rsidRPr="00B77865">
        <w:rPr>
          <w:rFonts w:ascii="Times New Roman" w:hAnsi="Times New Roman"/>
          <w:sz w:val="14"/>
          <w:szCs w:val="24"/>
        </w:rPr>
        <w:t>Photo :</w:t>
      </w:r>
      <w:r w:rsidR="004C14EB">
        <w:rPr>
          <w:rFonts w:ascii="Times New Roman" w:hAnsi="Times New Roman"/>
          <w:sz w:val="14"/>
          <w:szCs w:val="24"/>
        </w:rPr>
        <w:t xml:space="preserve"> Centurion S</w:t>
      </w:r>
      <w:r w:rsidRPr="00B77865">
        <w:rPr>
          <w:rFonts w:ascii="Times New Roman" w:hAnsi="Times New Roman"/>
          <w:sz w:val="14"/>
          <w:szCs w:val="24"/>
        </w:rPr>
        <w:t>ystems ©</w:t>
      </w:r>
    </w:p>
    <w:p w:rsidR="00AD3D8E" w:rsidRPr="00886385" w:rsidRDefault="001073F2">
      <w:r w:rsidRPr="00886385">
        <w:rPr>
          <w:rFonts w:ascii="Times New Roman" w:hAnsi="Times New Roman"/>
          <w:noProof/>
          <w:sz w:val="24"/>
          <w:szCs w:val="24"/>
          <w:lang w:eastAsia="fr-CA"/>
        </w:rPr>
        <w:drawing>
          <wp:anchor distT="36576" distB="36576" distL="36576" distR="36576" simplePos="0" relativeHeight="251660288" behindDoc="0" locked="0" layoutInCell="1" allowOverlap="1">
            <wp:simplePos x="0" y="0"/>
            <wp:positionH relativeFrom="column">
              <wp:posOffset>9169400</wp:posOffset>
            </wp:positionH>
            <wp:positionV relativeFrom="paragraph">
              <wp:posOffset>1911350</wp:posOffset>
            </wp:positionV>
            <wp:extent cx="3846830" cy="4284345"/>
            <wp:effectExtent l="19050" t="0" r="58420" b="59055"/>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l="17577" r="16197"/>
                    <a:stretch>
                      <a:fillRect/>
                    </a:stretch>
                  </pic:blipFill>
                  <pic:spPr bwMode="auto">
                    <a:xfrm>
                      <a:off x="0" y="0"/>
                      <a:ext cx="3846830" cy="4284345"/>
                    </a:xfrm>
                    <a:prstGeom prst="rect">
                      <a:avLst/>
                    </a:prstGeom>
                    <a:noFill/>
                    <a:ln w="63500" algn="in">
                      <a:noFill/>
                      <a:miter lim="800000"/>
                      <a:headEnd/>
                      <a:tailEnd/>
                    </a:ln>
                    <a:effectLst>
                      <a:outerShdw dist="99190" dir="3011666" algn="ctr" rotWithShape="0">
                        <a:srgbClr val="B2B2B2">
                          <a:alpha val="50000"/>
                        </a:srgbClr>
                      </a:outerShdw>
                    </a:effectLst>
                  </pic:spPr>
                </pic:pic>
              </a:graphicData>
            </a:graphic>
          </wp:anchor>
        </w:drawing>
      </w:r>
      <w:r w:rsidR="00AD3D8E" w:rsidRPr="00886385">
        <w:t>La</w:t>
      </w:r>
      <w:r w:rsidR="0078466B" w:rsidRPr="00886385">
        <w:t xml:space="preserve"> </w:t>
      </w:r>
      <w:r w:rsidR="00AD3D8E" w:rsidRPr="00886385">
        <w:t>santé</w:t>
      </w:r>
      <w:r w:rsidR="0078466B" w:rsidRPr="00886385">
        <w:t xml:space="preserve"> </w:t>
      </w:r>
      <w:r w:rsidR="00AD3D8E" w:rsidRPr="00886385">
        <w:t>et</w:t>
      </w:r>
      <w:r w:rsidR="0078466B" w:rsidRPr="00886385">
        <w:t xml:space="preserve"> </w:t>
      </w:r>
      <w:r w:rsidR="00AD3D8E" w:rsidRPr="00886385">
        <w:t>le</w:t>
      </w:r>
      <w:r w:rsidR="0078466B" w:rsidRPr="00886385">
        <w:t xml:space="preserve"> </w:t>
      </w:r>
      <w:r w:rsidR="00AD3D8E" w:rsidRPr="00886385">
        <w:t>bien-être</w:t>
      </w:r>
      <w:r w:rsidR="0078466B" w:rsidRPr="00886385">
        <w:t xml:space="preserve"> </w:t>
      </w:r>
      <w:r w:rsidR="00AD3D8E" w:rsidRPr="00886385">
        <w:t>du</w:t>
      </w:r>
      <w:r w:rsidR="0078466B" w:rsidRPr="00886385">
        <w:t xml:space="preserve"> </w:t>
      </w:r>
      <w:r w:rsidR="00AD3D8E" w:rsidRPr="00886385">
        <w:t>cheval</w:t>
      </w:r>
      <w:r w:rsidR="0078466B" w:rsidRPr="00886385">
        <w:t xml:space="preserve"> </w:t>
      </w:r>
      <w:r w:rsidR="00886385">
        <w:t xml:space="preserve">sont deux des </w:t>
      </w:r>
      <w:r w:rsidR="00AD3D8E" w:rsidRPr="00886385">
        <w:t>plus</w:t>
      </w:r>
      <w:r w:rsidR="0078466B" w:rsidRPr="00886385">
        <w:t xml:space="preserve"> </w:t>
      </w:r>
      <w:r w:rsidR="00AD3D8E" w:rsidRPr="00886385">
        <w:t>grande</w:t>
      </w:r>
      <w:r w:rsidR="00886385">
        <w:t>s</w:t>
      </w:r>
      <w:r w:rsidR="0078466B" w:rsidRPr="00886385">
        <w:t xml:space="preserve"> </w:t>
      </w:r>
      <w:r w:rsidR="00AD3D8E" w:rsidRPr="00886385">
        <w:t>préoccupations</w:t>
      </w:r>
      <w:r w:rsidR="0078466B" w:rsidRPr="00886385">
        <w:t xml:space="preserve"> </w:t>
      </w:r>
      <w:r w:rsidR="00AD3D8E" w:rsidRPr="00886385">
        <w:t>des</w:t>
      </w:r>
      <w:r w:rsidR="0078466B" w:rsidRPr="00886385">
        <w:t xml:space="preserve"> </w:t>
      </w:r>
      <w:r w:rsidR="00AD3D8E" w:rsidRPr="00886385">
        <w:t>propriétaires</w:t>
      </w:r>
      <w:r w:rsidR="0078466B" w:rsidRPr="00886385">
        <w:t xml:space="preserve"> </w:t>
      </w:r>
      <w:r w:rsidR="00AD3D8E" w:rsidRPr="00886385">
        <w:t>de</w:t>
      </w:r>
      <w:r w:rsidR="0078466B" w:rsidRPr="00886385">
        <w:t xml:space="preserve"> </w:t>
      </w:r>
      <w:r w:rsidR="00AD3D8E" w:rsidRPr="00886385">
        <w:t>chevaux.</w:t>
      </w:r>
      <w:r w:rsidR="0078466B" w:rsidRPr="00886385">
        <w:t xml:space="preserve"> </w:t>
      </w:r>
      <w:r w:rsidR="00AD3D8E" w:rsidRPr="00886385">
        <w:t>Lorsque</w:t>
      </w:r>
      <w:r w:rsidR="0078466B" w:rsidRPr="00886385">
        <w:t xml:space="preserve"> </w:t>
      </w:r>
      <w:r w:rsidR="00AD3D8E" w:rsidRPr="00886385">
        <w:t>des</w:t>
      </w:r>
      <w:r w:rsidR="0078466B" w:rsidRPr="00886385">
        <w:t xml:space="preserve"> </w:t>
      </w:r>
      <w:r w:rsidR="00AD3D8E" w:rsidRPr="00886385">
        <w:t>problèmes</w:t>
      </w:r>
      <w:r w:rsidR="0078466B" w:rsidRPr="00886385">
        <w:t xml:space="preserve"> </w:t>
      </w:r>
      <w:r w:rsidR="00AD3D8E" w:rsidRPr="00886385">
        <w:t>de</w:t>
      </w:r>
      <w:r w:rsidR="0078466B" w:rsidRPr="00886385">
        <w:t xml:space="preserve"> </w:t>
      </w:r>
      <w:r w:rsidR="00AD3D8E" w:rsidRPr="00886385">
        <w:t>santé</w:t>
      </w:r>
      <w:r w:rsidR="0078466B" w:rsidRPr="00886385">
        <w:t xml:space="preserve"> </w:t>
      </w:r>
      <w:r w:rsidR="00AD3D8E" w:rsidRPr="00886385">
        <w:t>surviennent,</w:t>
      </w:r>
      <w:r w:rsidR="0078466B" w:rsidRPr="00886385">
        <w:t xml:space="preserve"> </w:t>
      </w:r>
      <w:r w:rsidR="00AD3D8E" w:rsidRPr="00886385">
        <w:t>nous</w:t>
      </w:r>
      <w:r w:rsidR="0078466B" w:rsidRPr="00886385">
        <w:t xml:space="preserve"> </w:t>
      </w:r>
      <w:r w:rsidR="00AD3D8E" w:rsidRPr="00886385">
        <w:t>pouvons</w:t>
      </w:r>
      <w:r w:rsidR="0078466B" w:rsidRPr="00886385">
        <w:t xml:space="preserve"> </w:t>
      </w:r>
      <w:r w:rsidR="00886385">
        <w:t xml:space="preserve">heureusement </w:t>
      </w:r>
      <w:r w:rsidR="00AD3D8E" w:rsidRPr="00886385">
        <w:t>compter</w:t>
      </w:r>
      <w:r w:rsidR="0078466B" w:rsidRPr="00886385">
        <w:t xml:space="preserve"> </w:t>
      </w:r>
      <w:r w:rsidR="00AD3D8E" w:rsidRPr="00886385">
        <w:t>sur</w:t>
      </w:r>
      <w:r w:rsidR="0078466B" w:rsidRPr="00886385">
        <w:t xml:space="preserve"> </w:t>
      </w:r>
      <w:r w:rsidR="00AD3D8E" w:rsidRPr="00886385">
        <w:t>les</w:t>
      </w:r>
      <w:r w:rsidR="0078466B" w:rsidRPr="00886385">
        <w:t xml:space="preserve"> </w:t>
      </w:r>
      <w:r w:rsidR="00AD3D8E" w:rsidRPr="00886385">
        <w:t>vétérinaires</w:t>
      </w:r>
      <w:r w:rsidR="0078466B" w:rsidRPr="00886385">
        <w:t xml:space="preserve"> </w:t>
      </w:r>
      <w:r w:rsidR="00886385">
        <w:t>pour</w:t>
      </w:r>
      <w:r w:rsidR="0078466B" w:rsidRPr="00886385">
        <w:t xml:space="preserve"> </w:t>
      </w:r>
      <w:r w:rsidR="00AD3D8E" w:rsidRPr="00886385">
        <w:t>diagnostiquer</w:t>
      </w:r>
      <w:r w:rsidR="0078466B" w:rsidRPr="00886385">
        <w:t xml:space="preserve"> </w:t>
      </w:r>
      <w:r w:rsidR="00AD3D8E" w:rsidRPr="00886385">
        <w:t>et</w:t>
      </w:r>
      <w:r w:rsidR="0078466B" w:rsidRPr="00886385">
        <w:t xml:space="preserve"> </w:t>
      </w:r>
      <w:r w:rsidR="00AD3D8E" w:rsidRPr="00886385">
        <w:t>proposer</w:t>
      </w:r>
      <w:r w:rsidR="0078466B" w:rsidRPr="00886385">
        <w:t xml:space="preserve"> </w:t>
      </w:r>
      <w:r w:rsidR="00AD3D8E" w:rsidRPr="00886385">
        <w:t>des</w:t>
      </w:r>
      <w:r w:rsidR="0078466B" w:rsidRPr="00886385">
        <w:t xml:space="preserve"> </w:t>
      </w:r>
      <w:r w:rsidR="00AD3D8E" w:rsidRPr="00886385">
        <w:t>approches</w:t>
      </w:r>
      <w:r w:rsidR="0078466B" w:rsidRPr="00886385">
        <w:t xml:space="preserve"> </w:t>
      </w:r>
      <w:r w:rsidR="00AD3D8E" w:rsidRPr="00886385">
        <w:t>et</w:t>
      </w:r>
      <w:r w:rsidR="0078466B" w:rsidRPr="00886385">
        <w:t xml:space="preserve"> </w:t>
      </w:r>
      <w:r w:rsidR="00AD3D8E" w:rsidRPr="00886385">
        <w:t>traitements</w:t>
      </w:r>
      <w:r w:rsidR="0078466B" w:rsidRPr="00886385">
        <w:t xml:space="preserve"> </w:t>
      </w:r>
      <w:r w:rsidR="00886385">
        <w:t>permettant un rétablissement rapide du cheval</w:t>
      </w:r>
      <w:r w:rsidR="00AD3D8E" w:rsidRPr="00886385">
        <w:t>.</w:t>
      </w:r>
      <w:r w:rsidR="0078466B" w:rsidRPr="00886385">
        <w:t xml:space="preserve"> </w:t>
      </w:r>
    </w:p>
    <w:p w:rsidR="00C87CF0" w:rsidRDefault="00AD3D8E" w:rsidP="00C87CF0">
      <w:r w:rsidRPr="00886385">
        <w:t>Il</w:t>
      </w:r>
      <w:r w:rsidR="0078466B" w:rsidRPr="00886385">
        <w:t xml:space="preserve"> </w:t>
      </w:r>
      <w:r w:rsidRPr="00886385">
        <w:t>existe</w:t>
      </w:r>
      <w:r w:rsidR="0078466B" w:rsidRPr="00886385">
        <w:t xml:space="preserve"> </w:t>
      </w:r>
      <w:r w:rsidR="00886385">
        <w:t xml:space="preserve">en complément ou alternative </w:t>
      </w:r>
      <w:r w:rsidR="00C87CF0" w:rsidRPr="00886385">
        <w:t>un</w:t>
      </w:r>
      <w:r w:rsidR="0078466B" w:rsidRPr="00886385">
        <w:t xml:space="preserve"> </w:t>
      </w:r>
      <w:r w:rsidR="00C87CF0" w:rsidRPr="00886385">
        <w:t>large</w:t>
      </w:r>
      <w:r w:rsidR="0078466B" w:rsidRPr="00886385">
        <w:t xml:space="preserve"> </w:t>
      </w:r>
      <w:r w:rsidR="00C87CF0" w:rsidRPr="00886385">
        <w:t>éventail</w:t>
      </w:r>
      <w:r w:rsidR="0078466B" w:rsidRPr="00886385">
        <w:t xml:space="preserve"> </w:t>
      </w:r>
      <w:r w:rsidR="00C87CF0" w:rsidRPr="00886385">
        <w:t>d’</w:t>
      </w:r>
      <w:r w:rsidRPr="00886385">
        <w:t>équipements</w:t>
      </w:r>
      <w:r w:rsidR="0078466B" w:rsidRPr="00886385">
        <w:t xml:space="preserve"> </w:t>
      </w:r>
      <w:r w:rsidRPr="00886385">
        <w:t>de</w:t>
      </w:r>
      <w:r w:rsidR="0078466B" w:rsidRPr="00886385">
        <w:t xml:space="preserve"> </w:t>
      </w:r>
      <w:r w:rsidRPr="00886385">
        <w:t>thérapie</w:t>
      </w:r>
      <w:r w:rsidR="0078466B" w:rsidRPr="00886385">
        <w:t xml:space="preserve"> </w:t>
      </w:r>
      <w:r w:rsidRPr="00886385">
        <w:t>équine</w:t>
      </w:r>
      <w:r w:rsidR="0078466B" w:rsidRPr="00886385">
        <w:t xml:space="preserve"> </w:t>
      </w:r>
      <w:r w:rsidR="00F958AD" w:rsidRPr="00886385">
        <w:t>contribu</w:t>
      </w:r>
      <w:r w:rsidR="00886385">
        <w:t>a</w:t>
      </w:r>
      <w:r w:rsidR="00F958AD" w:rsidRPr="00886385">
        <w:t>nt à préserver</w:t>
      </w:r>
      <w:r w:rsidR="0078466B" w:rsidRPr="00886385">
        <w:t xml:space="preserve"> </w:t>
      </w:r>
      <w:r w:rsidRPr="00886385">
        <w:t>efficacement</w:t>
      </w:r>
      <w:r w:rsidR="0078466B" w:rsidRPr="00886385">
        <w:t xml:space="preserve"> </w:t>
      </w:r>
      <w:r w:rsidRPr="00886385">
        <w:t>la</w:t>
      </w:r>
      <w:r w:rsidR="0078466B" w:rsidRPr="00886385">
        <w:t xml:space="preserve"> </w:t>
      </w:r>
      <w:r w:rsidRPr="00886385">
        <w:t>santé</w:t>
      </w:r>
      <w:r w:rsidR="0078466B" w:rsidRPr="00886385">
        <w:t xml:space="preserve"> </w:t>
      </w:r>
      <w:r w:rsidRPr="00886385">
        <w:t>de</w:t>
      </w:r>
      <w:r w:rsidR="0078466B" w:rsidRPr="00886385">
        <w:t xml:space="preserve"> </w:t>
      </w:r>
      <w:r w:rsidRPr="00886385">
        <w:t>votre</w:t>
      </w:r>
      <w:r w:rsidR="0078466B" w:rsidRPr="00886385">
        <w:t xml:space="preserve"> </w:t>
      </w:r>
      <w:r w:rsidRPr="00886385">
        <w:t>cheval.</w:t>
      </w:r>
      <w:r w:rsidR="0078466B" w:rsidRPr="00886385">
        <w:t xml:space="preserve"> </w:t>
      </w:r>
      <w:r w:rsidR="00C87CF0" w:rsidRPr="00886385">
        <w:t>Peu</w:t>
      </w:r>
      <w:r w:rsidR="0078466B" w:rsidRPr="00886385">
        <w:t xml:space="preserve"> </w:t>
      </w:r>
      <w:r w:rsidR="00C87CF0" w:rsidRPr="00886385">
        <w:t>de</w:t>
      </w:r>
      <w:r w:rsidR="0078466B" w:rsidRPr="00886385">
        <w:t xml:space="preserve"> </w:t>
      </w:r>
      <w:r w:rsidR="00C87CF0" w:rsidRPr="00886385">
        <w:t>gens</w:t>
      </w:r>
      <w:r w:rsidR="0078466B" w:rsidRPr="00886385">
        <w:t xml:space="preserve"> </w:t>
      </w:r>
      <w:r w:rsidR="00C87CF0" w:rsidRPr="00886385">
        <w:t>le</w:t>
      </w:r>
      <w:r w:rsidR="0078466B" w:rsidRPr="00886385">
        <w:t xml:space="preserve"> </w:t>
      </w:r>
      <w:r w:rsidR="00C87CF0" w:rsidRPr="00886385">
        <w:t>savent,</w:t>
      </w:r>
      <w:r w:rsidR="0078466B" w:rsidRPr="00886385">
        <w:t xml:space="preserve"> </w:t>
      </w:r>
      <w:r w:rsidR="00F958AD" w:rsidRPr="00886385">
        <w:t xml:space="preserve">mais le </w:t>
      </w:r>
      <w:r w:rsidR="00C87CF0" w:rsidRPr="00886385">
        <w:t>Canada</w:t>
      </w:r>
      <w:r w:rsidR="0078466B" w:rsidRPr="00886385">
        <w:t xml:space="preserve"> </w:t>
      </w:r>
      <w:r w:rsidR="00F958AD" w:rsidRPr="00886385">
        <w:t xml:space="preserve">est le pays d’origine d’une </w:t>
      </w:r>
      <w:r w:rsidR="00C87CF0" w:rsidRPr="00886385">
        <w:t>compagnie</w:t>
      </w:r>
      <w:r w:rsidR="0078466B" w:rsidRPr="00886385">
        <w:t xml:space="preserve"> </w:t>
      </w:r>
      <w:r w:rsidR="00F958AD" w:rsidRPr="00886385">
        <w:t xml:space="preserve">internationale </w:t>
      </w:r>
      <w:r w:rsidR="00886385">
        <w:t>spécialisée</w:t>
      </w:r>
      <w:r w:rsidR="0078466B" w:rsidRPr="00886385">
        <w:t xml:space="preserve"> </w:t>
      </w:r>
      <w:r w:rsidR="00C87CF0" w:rsidRPr="00886385">
        <w:t>dans</w:t>
      </w:r>
      <w:r w:rsidR="0078466B" w:rsidRPr="00886385">
        <w:t xml:space="preserve"> </w:t>
      </w:r>
      <w:r w:rsidR="00C87CF0" w:rsidRPr="00886385">
        <w:t>le</w:t>
      </w:r>
      <w:r w:rsidR="0078466B" w:rsidRPr="00886385">
        <w:t xml:space="preserve"> </w:t>
      </w:r>
      <w:r w:rsidR="00C87CF0" w:rsidRPr="00886385">
        <w:t>développement</w:t>
      </w:r>
      <w:r w:rsidR="0078466B" w:rsidRPr="00886385">
        <w:t xml:space="preserve"> </w:t>
      </w:r>
      <w:r w:rsidR="00C87CF0" w:rsidRPr="00886385">
        <w:t>et</w:t>
      </w:r>
      <w:r w:rsidR="0078466B" w:rsidRPr="00886385">
        <w:t xml:space="preserve"> </w:t>
      </w:r>
      <w:r w:rsidR="00C87CF0" w:rsidRPr="00886385">
        <w:t>la</w:t>
      </w:r>
      <w:r w:rsidR="0078466B" w:rsidRPr="00886385">
        <w:t xml:space="preserve"> </w:t>
      </w:r>
      <w:r w:rsidR="00C87CF0" w:rsidRPr="00886385">
        <w:t>distribution</w:t>
      </w:r>
      <w:r w:rsidR="0078466B" w:rsidRPr="00886385">
        <w:t xml:space="preserve"> </w:t>
      </w:r>
      <w:r w:rsidR="00C87CF0" w:rsidRPr="00886385">
        <w:t>d’équipement</w:t>
      </w:r>
      <w:r w:rsidR="00CD40C0">
        <w:t>s</w:t>
      </w:r>
      <w:r w:rsidR="0078466B" w:rsidRPr="00886385">
        <w:t xml:space="preserve"> </w:t>
      </w:r>
      <w:r w:rsidR="00C87CF0" w:rsidRPr="00886385">
        <w:t>de</w:t>
      </w:r>
      <w:r w:rsidR="0078466B" w:rsidRPr="00886385">
        <w:t xml:space="preserve"> </w:t>
      </w:r>
      <w:r w:rsidR="00C87CF0" w:rsidRPr="00886385">
        <w:t>thérapie</w:t>
      </w:r>
      <w:r w:rsidR="0078466B" w:rsidRPr="00886385">
        <w:t xml:space="preserve"> </w:t>
      </w:r>
      <w:r w:rsidR="00C87CF0" w:rsidRPr="00886385">
        <w:t>équine,</w:t>
      </w:r>
      <w:r w:rsidR="0078466B" w:rsidRPr="00886385">
        <w:t xml:space="preserve"> </w:t>
      </w:r>
      <w:r w:rsidR="00C87CF0" w:rsidRPr="00886385">
        <w:t>et</w:t>
      </w:r>
      <w:r w:rsidR="0078466B" w:rsidRPr="00886385">
        <w:t xml:space="preserve"> </w:t>
      </w:r>
      <w:r w:rsidR="00C87CF0" w:rsidRPr="00886385">
        <w:t>ce</w:t>
      </w:r>
      <w:r w:rsidR="00886385">
        <w:t>,</w:t>
      </w:r>
      <w:r w:rsidR="0078466B" w:rsidRPr="00886385">
        <w:t xml:space="preserve"> </w:t>
      </w:r>
      <w:r w:rsidR="00C87CF0" w:rsidRPr="00886385">
        <w:t>depuis</w:t>
      </w:r>
      <w:r w:rsidR="0078466B" w:rsidRPr="00886385">
        <w:t xml:space="preserve"> </w:t>
      </w:r>
      <w:r w:rsidR="00C87CF0" w:rsidRPr="00886385">
        <w:t>plus</w:t>
      </w:r>
      <w:r w:rsidR="0078466B" w:rsidRPr="00886385">
        <w:t xml:space="preserve"> </w:t>
      </w:r>
      <w:r w:rsidR="00C87CF0" w:rsidRPr="00886385">
        <w:t>de</w:t>
      </w:r>
      <w:r w:rsidR="0078466B" w:rsidRPr="00886385">
        <w:t xml:space="preserve"> </w:t>
      </w:r>
      <w:r w:rsidR="00C87CF0" w:rsidRPr="00886385">
        <w:t>35</w:t>
      </w:r>
      <w:r w:rsidR="0078466B" w:rsidRPr="00886385">
        <w:t xml:space="preserve"> </w:t>
      </w:r>
      <w:r w:rsidR="00C87CF0" w:rsidRPr="00886385">
        <w:t>ans</w:t>
      </w:r>
      <w:r w:rsidR="00886385">
        <w:t xml:space="preserve"> : </w:t>
      </w:r>
      <w:r w:rsidR="00886385" w:rsidRPr="00EE4653">
        <w:t xml:space="preserve">Les </w:t>
      </w:r>
      <w:r w:rsidR="005157C6">
        <w:t xml:space="preserve">Systèmes </w:t>
      </w:r>
      <w:r w:rsidR="00886385" w:rsidRPr="00EE4653">
        <w:t>Centurion</w:t>
      </w:r>
      <w:r w:rsidR="005157C6">
        <w:t xml:space="preserve"> Inc.</w:t>
      </w:r>
      <w:r w:rsidR="0078466B" w:rsidRPr="00886385">
        <w:t xml:space="preserve"> </w:t>
      </w:r>
      <w:r w:rsidR="005157C6">
        <w:t>Cette entreprise</w:t>
      </w:r>
      <w:r w:rsidR="0078466B" w:rsidRPr="00886385">
        <w:t xml:space="preserve"> </w:t>
      </w:r>
      <w:r w:rsidR="00C87CF0" w:rsidRPr="00886385">
        <w:t>propose</w:t>
      </w:r>
      <w:r w:rsidR="0078466B" w:rsidRPr="00886385">
        <w:t xml:space="preserve"> </w:t>
      </w:r>
      <w:r w:rsidR="00C87CF0" w:rsidRPr="00886385">
        <w:t>ainsi</w:t>
      </w:r>
      <w:r w:rsidR="0078466B" w:rsidRPr="00886385">
        <w:t xml:space="preserve"> </w:t>
      </w:r>
      <w:r w:rsidR="00C87CF0" w:rsidRPr="00886385">
        <w:t>différents</w:t>
      </w:r>
      <w:r w:rsidR="0078466B" w:rsidRPr="00886385">
        <w:t xml:space="preserve"> </w:t>
      </w:r>
      <w:r w:rsidR="00C87CF0" w:rsidRPr="00886385">
        <w:t>équipements</w:t>
      </w:r>
      <w:r w:rsidR="0078466B" w:rsidRPr="00886385">
        <w:t xml:space="preserve"> </w:t>
      </w:r>
      <w:r w:rsidR="00C87CF0" w:rsidRPr="00886385">
        <w:t>de</w:t>
      </w:r>
      <w:r w:rsidR="0078466B" w:rsidRPr="00886385">
        <w:t xml:space="preserve"> </w:t>
      </w:r>
      <w:r w:rsidR="00C87CF0" w:rsidRPr="00886385">
        <w:t>thérapie</w:t>
      </w:r>
      <w:r w:rsidR="00FD1FD5" w:rsidRPr="00886385">
        <w:t> :</w:t>
      </w:r>
    </w:p>
    <w:p w:rsidR="00C74E20" w:rsidRDefault="00FD1FD5" w:rsidP="00C74E20">
      <w:pPr>
        <w:pStyle w:val="Sansinterligne"/>
      </w:pPr>
      <w:r w:rsidRPr="00886385">
        <w:rPr>
          <w:noProof/>
          <w:lang w:eastAsia="fr-CA"/>
        </w:rPr>
        <w:drawing>
          <wp:inline distT="0" distB="0" distL="0" distR="0">
            <wp:extent cx="1578102" cy="948505"/>
            <wp:effectExtent l="19050" t="0" r="3048" b="0"/>
            <wp:docPr id="17" name="Image 12" descr="PROD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S.jpg"/>
                    <pic:cNvPicPr/>
                  </pic:nvPicPr>
                  <pic:blipFill>
                    <a:blip r:embed="rId7" cstate="print"/>
                    <a:stretch>
                      <a:fillRect/>
                    </a:stretch>
                  </pic:blipFill>
                  <pic:spPr>
                    <a:xfrm>
                      <a:off x="0" y="0"/>
                      <a:ext cx="1581050" cy="950277"/>
                    </a:xfrm>
                    <a:prstGeom prst="rect">
                      <a:avLst/>
                    </a:prstGeom>
                  </pic:spPr>
                </pic:pic>
              </a:graphicData>
            </a:graphic>
          </wp:inline>
        </w:drawing>
      </w:r>
    </w:p>
    <w:p w:rsidR="00B77865" w:rsidRPr="00B77865" w:rsidRDefault="00B77865" w:rsidP="00C74E20">
      <w:pPr>
        <w:pStyle w:val="Sansinterligne"/>
        <w:rPr>
          <w:sz w:val="16"/>
        </w:rPr>
      </w:pPr>
      <w:r w:rsidRPr="00B77865">
        <w:rPr>
          <w:sz w:val="16"/>
        </w:rPr>
        <w:t>Photo : Centurion Québec ©</w:t>
      </w:r>
    </w:p>
    <w:p w:rsidR="00886385" w:rsidRDefault="00886385" w:rsidP="00C74E20">
      <w:pPr>
        <w:pStyle w:val="Sansinterligne"/>
      </w:pPr>
    </w:p>
    <w:p w:rsidR="005157C6" w:rsidRPr="005157C6" w:rsidRDefault="005157C6" w:rsidP="00C74E20">
      <w:pPr>
        <w:pStyle w:val="Sansinterligne"/>
        <w:rPr>
          <w:b/>
          <w:sz w:val="28"/>
        </w:rPr>
      </w:pPr>
      <w:r w:rsidRPr="005157C6">
        <w:rPr>
          <w:b/>
          <w:sz w:val="28"/>
        </w:rPr>
        <w:t>Système respiratoire</w:t>
      </w:r>
    </w:p>
    <w:p w:rsidR="001016EB" w:rsidRPr="00886385" w:rsidRDefault="001016EB" w:rsidP="001016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Le</w:t>
      </w:r>
      <w:r w:rsidR="0078466B" w:rsidRPr="00886385">
        <w:rPr>
          <w:rFonts w:eastAsia="Times New Roman" w:cs="Segoe UI"/>
          <w:color w:val="444444"/>
          <w:lang w:eastAsia="fr-CA"/>
        </w:rPr>
        <w:t xml:space="preserve"> </w:t>
      </w:r>
      <w:r w:rsidRPr="00886385">
        <w:rPr>
          <w:rFonts w:eastAsia="Times New Roman" w:cs="Segoe UI"/>
          <w:color w:val="444444"/>
          <w:lang w:eastAsia="fr-CA"/>
        </w:rPr>
        <w:t>cheval</w:t>
      </w:r>
      <w:r w:rsidR="0078466B" w:rsidRPr="00886385">
        <w:rPr>
          <w:rFonts w:eastAsia="Times New Roman" w:cs="Segoe UI"/>
          <w:color w:val="444444"/>
          <w:lang w:eastAsia="fr-CA"/>
        </w:rPr>
        <w:t xml:space="preserve"> </w:t>
      </w:r>
      <w:r w:rsidRPr="00886385">
        <w:rPr>
          <w:rFonts w:eastAsia="Times New Roman" w:cs="Segoe UI"/>
          <w:color w:val="444444"/>
          <w:lang w:eastAsia="fr-CA"/>
        </w:rPr>
        <w:t>est</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un</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athlète.</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Il</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a</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évolué</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afin</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de</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pouvoir</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courir</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longtemps</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sur</w:t>
      </w:r>
      <w:r w:rsidR="0078466B" w:rsidRPr="00886385">
        <w:rPr>
          <w:rFonts w:eastAsia="Times New Roman" w:cs="Segoe UI"/>
          <w:color w:val="444444"/>
          <w:lang w:eastAsia="fr-CA"/>
        </w:rPr>
        <w:t xml:space="preserve"> </w:t>
      </w:r>
      <w:r w:rsidR="00884DD5" w:rsidRPr="00886385">
        <w:rPr>
          <w:rFonts w:eastAsia="Times New Roman" w:cs="Segoe UI"/>
          <w:color w:val="444444"/>
          <w:lang w:eastAsia="fr-CA"/>
        </w:rPr>
        <w:t>de grandes distances</w:t>
      </w:r>
      <w:r w:rsidRPr="00886385">
        <w:rPr>
          <w:rFonts w:eastAsia="Times New Roman" w:cs="Segoe UI"/>
          <w:color w:val="444444"/>
          <w:lang w:eastAsia="fr-CA"/>
        </w:rPr>
        <w:t>.</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Conséquemment</w:t>
      </w:r>
      <w:r w:rsidRPr="00886385">
        <w:rPr>
          <w:rFonts w:eastAsia="Times New Roman" w:cs="Segoe UI"/>
          <w:color w:val="444444"/>
          <w:lang w:eastAsia="fr-CA"/>
        </w:rPr>
        <w:t>,</w:t>
      </w:r>
      <w:r w:rsidR="0078466B" w:rsidRPr="00886385">
        <w:rPr>
          <w:rFonts w:eastAsia="Times New Roman" w:cs="Segoe UI"/>
          <w:color w:val="444444"/>
          <w:lang w:eastAsia="fr-CA"/>
        </w:rPr>
        <w:t xml:space="preserve"> </w:t>
      </w:r>
      <w:r w:rsidRPr="00886385">
        <w:rPr>
          <w:rFonts w:eastAsia="Times New Roman" w:cs="Segoe UI"/>
          <w:color w:val="444444"/>
          <w:lang w:eastAsia="fr-CA"/>
        </w:rPr>
        <w:t>la</w:t>
      </w:r>
      <w:r w:rsidR="0078466B" w:rsidRPr="00886385">
        <w:rPr>
          <w:rFonts w:eastAsia="Times New Roman" w:cs="Segoe UI"/>
          <w:color w:val="444444"/>
          <w:lang w:eastAsia="fr-CA"/>
        </w:rPr>
        <w:t xml:space="preserve"> </w:t>
      </w:r>
      <w:r w:rsidRPr="00886385">
        <w:rPr>
          <w:rFonts w:eastAsia="Times New Roman" w:cs="Segoe UI"/>
          <w:color w:val="444444"/>
          <w:lang w:eastAsia="fr-CA"/>
        </w:rPr>
        <w:t>capacité</w:t>
      </w:r>
      <w:r w:rsidR="0078466B" w:rsidRPr="00886385">
        <w:rPr>
          <w:rFonts w:eastAsia="Times New Roman" w:cs="Segoe UI"/>
          <w:color w:val="444444"/>
          <w:lang w:eastAsia="fr-CA"/>
        </w:rPr>
        <w:t xml:space="preserve"> </w:t>
      </w:r>
      <w:r w:rsidRPr="00886385">
        <w:rPr>
          <w:rFonts w:eastAsia="Times New Roman" w:cs="Segoe UI"/>
          <w:color w:val="444444"/>
          <w:lang w:eastAsia="fr-CA"/>
        </w:rPr>
        <w:t>des</w:t>
      </w:r>
      <w:r w:rsidR="0078466B" w:rsidRPr="00886385">
        <w:rPr>
          <w:rFonts w:eastAsia="Times New Roman" w:cs="Segoe UI"/>
          <w:color w:val="444444"/>
          <w:lang w:eastAsia="fr-CA"/>
        </w:rPr>
        <w:t xml:space="preserve"> </w:t>
      </w:r>
      <w:r w:rsidRPr="00886385">
        <w:rPr>
          <w:rFonts w:eastAsia="Times New Roman" w:cs="Segoe UI"/>
          <w:color w:val="444444"/>
          <w:lang w:eastAsia="fr-CA"/>
        </w:rPr>
        <w:t>poumons</w:t>
      </w:r>
      <w:r w:rsidR="0078466B" w:rsidRPr="00886385">
        <w:rPr>
          <w:rFonts w:eastAsia="Times New Roman" w:cs="Segoe UI"/>
          <w:color w:val="444444"/>
          <w:lang w:eastAsia="fr-CA"/>
        </w:rPr>
        <w:t xml:space="preserve"> </w:t>
      </w:r>
      <w:r w:rsidRPr="00886385">
        <w:rPr>
          <w:rFonts w:eastAsia="Times New Roman" w:cs="Segoe UI"/>
          <w:color w:val="444444"/>
          <w:lang w:eastAsia="fr-CA"/>
        </w:rPr>
        <w:t>du</w:t>
      </w:r>
      <w:r w:rsidR="0078466B" w:rsidRPr="00886385">
        <w:rPr>
          <w:rFonts w:eastAsia="Times New Roman" w:cs="Segoe UI"/>
          <w:color w:val="444444"/>
          <w:lang w:eastAsia="fr-CA"/>
        </w:rPr>
        <w:t xml:space="preserve"> </w:t>
      </w:r>
      <w:r w:rsidRPr="00886385">
        <w:rPr>
          <w:rFonts w:eastAsia="Times New Roman" w:cs="Segoe UI"/>
          <w:color w:val="444444"/>
          <w:lang w:eastAsia="fr-CA"/>
        </w:rPr>
        <w:t>cheval</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de</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distribuer</w:t>
      </w:r>
      <w:r w:rsidR="0078466B" w:rsidRPr="00886385">
        <w:rPr>
          <w:rFonts w:eastAsia="Times New Roman" w:cs="Segoe UI"/>
          <w:color w:val="444444"/>
          <w:lang w:eastAsia="fr-CA"/>
        </w:rPr>
        <w:t xml:space="preserve"> </w:t>
      </w:r>
      <w:r w:rsidR="00884DD5" w:rsidRPr="00886385">
        <w:rPr>
          <w:rFonts w:eastAsia="Times New Roman" w:cs="Segoe UI"/>
          <w:color w:val="444444"/>
          <w:lang w:eastAsia="fr-CA"/>
        </w:rPr>
        <w:t xml:space="preserve">l’oxygène dans le sang vers l’ensemble </w:t>
      </w:r>
      <w:r w:rsidR="00E12AC7">
        <w:rPr>
          <w:rFonts w:eastAsia="Times New Roman" w:cs="Segoe UI"/>
          <w:color w:val="444444"/>
          <w:lang w:eastAsia="fr-CA"/>
        </w:rPr>
        <w:t xml:space="preserve">de ses </w:t>
      </w:r>
      <w:r w:rsidR="00884DD5" w:rsidRPr="00886385">
        <w:rPr>
          <w:rFonts w:eastAsia="Times New Roman" w:cs="Segoe UI"/>
          <w:color w:val="444444"/>
          <w:lang w:eastAsia="fr-CA"/>
        </w:rPr>
        <w:t>muscles et organes vitaux</w:t>
      </w:r>
      <w:r w:rsidR="0078466B" w:rsidRPr="00886385">
        <w:rPr>
          <w:rFonts w:eastAsia="Times New Roman" w:cs="Segoe UI"/>
          <w:color w:val="444444"/>
          <w:lang w:eastAsia="fr-CA"/>
        </w:rPr>
        <w:t xml:space="preserve"> </w:t>
      </w:r>
      <w:r w:rsidRPr="00886385">
        <w:rPr>
          <w:rFonts w:eastAsia="Times New Roman" w:cs="Segoe UI"/>
          <w:color w:val="444444"/>
          <w:lang w:eastAsia="fr-CA"/>
        </w:rPr>
        <w:t>est</w:t>
      </w:r>
      <w:r w:rsidR="0078466B" w:rsidRPr="00886385">
        <w:rPr>
          <w:rFonts w:eastAsia="Times New Roman" w:cs="Segoe UI"/>
          <w:color w:val="444444"/>
          <w:lang w:eastAsia="fr-CA"/>
        </w:rPr>
        <w:t xml:space="preserve"> </w:t>
      </w:r>
      <w:r w:rsidRPr="00886385">
        <w:rPr>
          <w:rFonts w:eastAsia="Times New Roman" w:cs="Segoe UI"/>
          <w:color w:val="444444"/>
          <w:lang w:eastAsia="fr-CA"/>
        </w:rPr>
        <w:t>une</w:t>
      </w:r>
      <w:r w:rsidR="0078466B" w:rsidRPr="00886385">
        <w:rPr>
          <w:rFonts w:eastAsia="Times New Roman" w:cs="Segoe UI"/>
          <w:color w:val="444444"/>
          <w:lang w:eastAsia="fr-CA"/>
        </w:rPr>
        <w:t xml:space="preserve"> </w:t>
      </w:r>
      <w:r w:rsidRPr="00886385">
        <w:rPr>
          <w:rFonts w:eastAsia="Times New Roman" w:cs="Segoe UI"/>
          <w:color w:val="444444"/>
          <w:lang w:eastAsia="fr-CA"/>
        </w:rPr>
        <w:t>exigence</w:t>
      </w:r>
      <w:r w:rsidR="0078466B" w:rsidRPr="00886385">
        <w:rPr>
          <w:rFonts w:eastAsia="Times New Roman" w:cs="Segoe UI"/>
          <w:color w:val="444444"/>
          <w:lang w:eastAsia="fr-CA"/>
        </w:rPr>
        <w:t xml:space="preserve"> </w:t>
      </w:r>
      <w:r w:rsidRPr="00886385">
        <w:rPr>
          <w:rFonts w:eastAsia="Times New Roman" w:cs="Segoe UI"/>
          <w:color w:val="444444"/>
          <w:lang w:eastAsia="fr-CA"/>
        </w:rPr>
        <w:t>absolue</w:t>
      </w:r>
      <w:r w:rsidR="0078466B" w:rsidRPr="00886385">
        <w:rPr>
          <w:rFonts w:eastAsia="Times New Roman" w:cs="Segoe UI"/>
          <w:color w:val="444444"/>
          <w:lang w:eastAsia="fr-CA"/>
        </w:rPr>
        <w:t xml:space="preserve"> </w:t>
      </w:r>
      <w:r w:rsidRPr="00886385">
        <w:rPr>
          <w:rFonts w:eastAsia="Times New Roman" w:cs="Segoe UI"/>
          <w:color w:val="444444"/>
          <w:lang w:eastAsia="fr-CA"/>
        </w:rPr>
        <w:t>pour</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lui</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assurer</w:t>
      </w:r>
      <w:r w:rsidR="0078466B" w:rsidRPr="00886385">
        <w:rPr>
          <w:rFonts w:eastAsia="Times New Roman" w:cs="Segoe UI"/>
          <w:color w:val="444444"/>
          <w:lang w:eastAsia="fr-CA"/>
        </w:rPr>
        <w:t xml:space="preserve"> </w:t>
      </w:r>
      <w:r w:rsidR="00C87CF0" w:rsidRPr="00886385">
        <w:rPr>
          <w:rFonts w:eastAsia="Times New Roman" w:cs="Segoe UI"/>
          <w:color w:val="444444"/>
          <w:lang w:eastAsia="fr-CA"/>
        </w:rPr>
        <w:t>des</w:t>
      </w:r>
      <w:r w:rsidR="0078466B" w:rsidRPr="00886385">
        <w:rPr>
          <w:rFonts w:eastAsia="Times New Roman" w:cs="Segoe UI"/>
          <w:color w:val="444444"/>
          <w:lang w:eastAsia="fr-CA"/>
        </w:rPr>
        <w:t xml:space="preserve"> </w:t>
      </w:r>
      <w:r w:rsidRPr="00886385">
        <w:rPr>
          <w:rFonts w:eastAsia="Times New Roman" w:cs="Segoe UI"/>
          <w:color w:val="444444"/>
          <w:lang w:eastAsia="fr-CA"/>
        </w:rPr>
        <w:t>performances</w:t>
      </w:r>
      <w:r w:rsidR="0078466B" w:rsidRPr="00886385">
        <w:rPr>
          <w:rFonts w:eastAsia="Times New Roman" w:cs="Segoe UI"/>
          <w:color w:val="444444"/>
          <w:lang w:eastAsia="fr-CA"/>
        </w:rPr>
        <w:t xml:space="preserve"> </w:t>
      </w:r>
      <w:r w:rsidRPr="00886385">
        <w:rPr>
          <w:rFonts w:eastAsia="Times New Roman" w:cs="Segoe UI"/>
          <w:color w:val="444444"/>
          <w:lang w:eastAsia="fr-CA"/>
        </w:rPr>
        <w:t>optimales.</w:t>
      </w:r>
    </w:p>
    <w:p w:rsidR="001016EB" w:rsidRPr="00886385" w:rsidRDefault="001016EB" w:rsidP="001016EB">
      <w:pPr>
        <w:spacing w:after="0" w:line="240" w:lineRule="auto"/>
        <w:rPr>
          <w:rFonts w:eastAsia="Times New Roman" w:cs="Times New Roman"/>
          <w:lang w:eastAsia="fr-CA"/>
        </w:rPr>
      </w:pPr>
    </w:p>
    <w:p w:rsidR="001016EB" w:rsidRDefault="00C87CF0" w:rsidP="001016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Lorsqu’il</w:t>
      </w:r>
      <w:r w:rsidR="0078466B" w:rsidRPr="00886385">
        <w:rPr>
          <w:rFonts w:eastAsia="Times New Roman" w:cs="Segoe UI"/>
          <w:color w:val="444444"/>
          <w:lang w:eastAsia="fr-CA"/>
        </w:rPr>
        <w:t xml:space="preserve"> </w:t>
      </w:r>
      <w:r w:rsidRPr="00886385">
        <w:rPr>
          <w:rFonts w:eastAsia="Times New Roman" w:cs="Segoe UI"/>
          <w:color w:val="444444"/>
          <w:lang w:eastAsia="fr-CA"/>
        </w:rPr>
        <w:t>galope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à</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pleine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vitesse,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la</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fréquence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respiratoire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du</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cheval</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est</w:t>
      </w:r>
      <w:r w:rsidR="0078466B" w:rsidRPr="00886385">
        <w:rPr>
          <w:rFonts w:eastAsia="Times New Roman" w:cs="Segoe UI"/>
          <w:color w:val="444444"/>
          <w:lang w:eastAsia="fr-CA"/>
        </w:rPr>
        <w:t xml:space="preserve"> </w:t>
      </w:r>
      <w:r w:rsidR="00884DD5" w:rsidRPr="00886385">
        <w:rPr>
          <w:rFonts w:eastAsia="Times New Roman" w:cs="Segoe UI"/>
          <w:color w:val="444444"/>
          <w:lang w:eastAsia="fr-CA"/>
        </w:rPr>
        <w:t>directement liée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à</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sa</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cadence.</w:t>
      </w:r>
      <w:r w:rsidR="0078466B" w:rsidRPr="00886385">
        <w:rPr>
          <w:rFonts w:eastAsia="Times New Roman" w:cs="Segoe UI"/>
          <w:color w:val="444444"/>
          <w:lang w:eastAsia="fr-CA"/>
        </w:rPr>
        <w:t xml:space="preserve"> À </w:t>
      </w:r>
      <w:r w:rsidRPr="00886385">
        <w:rPr>
          <w:rFonts w:eastAsia="Times New Roman" w:cs="Segoe UI"/>
          <w:color w:val="444444"/>
          <w:lang w:eastAsia="fr-CA"/>
        </w:rPr>
        <w:t>grande</w:t>
      </w:r>
      <w:r w:rsidR="0078466B" w:rsidRPr="00886385">
        <w:rPr>
          <w:rFonts w:eastAsia="Times New Roman" w:cs="Segoe UI"/>
          <w:color w:val="444444"/>
          <w:lang w:eastAsia="fr-CA"/>
        </w:rPr>
        <w:t xml:space="preserve"> </w:t>
      </w:r>
      <w:r w:rsidRPr="00886385">
        <w:rPr>
          <w:rFonts w:eastAsia="Times New Roman" w:cs="Segoe UI"/>
          <w:color w:val="444444"/>
          <w:lang w:eastAsia="fr-CA"/>
        </w:rPr>
        <w:t>vitesse,</w:t>
      </w:r>
      <w:r w:rsidR="0078466B" w:rsidRPr="00886385">
        <w:rPr>
          <w:rFonts w:eastAsia="Times New Roman" w:cs="Segoe UI"/>
          <w:color w:val="444444"/>
          <w:lang w:eastAsia="fr-CA"/>
        </w:rPr>
        <w:t xml:space="preserve"> </w:t>
      </w:r>
      <w:r w:rsidRPr="00886385">
        <w:rPr>
          <w:rFonts w:eastAsia="Times New Roman" w:cs="Segoe UI"/>
          <w:color w:val="444444"/>
          <w:lang w:eastAsia="fr-CA"/>
        </w:rPr>
        <w:t>le</w:t>
      </w:r>
      <w:r w:rsidR="0078466B" w:rsidRPr="00886385">
        <w:rPr>
          <w:rFonts w:eastAsia="Times New Roman" w:cs="Segoe UI"/>
          <w:color w:val="444444"/>
          <w:lang w:eastAsia="fr-CA"/>
        </w:rPr>
        <w:t xml:space="preserve"> </w:t>
      </w:r>
      <w:r w:rsidRPr="00886385">
        <w:rPr>
          <w:rFonts w:eastAsia="Times New Roman" w:cs="Segoe UI"/>
          <w:color w:val="444444"/>
          <w:lang w:eastAsia="fr-CA"/>
        </w:rPr>
        <w:t>cheval</w:t>
      </w:r>
      <w:r w:rsidR="0078466B" w:rsidRPr="00886385">
        <w:rPr>
          <w:rFonts w:eastAsia="Times New Roman" w:cs="Segoe UI"/>
          <w:color w:val="444444"/>
          <w:lang w:eastAsia="fr-CA"/>
        </w:rPr>
        <w:t xml:space="preserve"> </w:t>
      </w:r>
      <w:r w:rsidRPr="00886385">
        <w:rPr>
          <w:rFonts w:eastAsia="Times New Roman" w:cs="Segoe UI"/>
          <w:color w:val="444444"/>
          <w:lang w:eastAsia="fr-CA"/>
        </w:rPr>
        <w:t>inspire</w:t>
      </w:r>
      <w:r w:rsidR="0078466B" w:rsidRPr="00886385">
        <w:rPr>
          <w:rFonts w:eastAsia="Times New Roman" w:cs="Segoe UI"/>
          <w:color w:val="444444"/>
          <w:lang w:eastAsia="fr-CA"/>
        </w:rPr>
        <w:t xml:space="preserve"> </w:t>
      </w:r>
      <w:r w:rsidRPr="00886385">
        <w:rPr>
          <w:rFonts w:eastAsia="Times New Roman" w:cs="Segoe UI"/>
          <w:color w:val="444444"/>
          <w:lang w:eastAsia="fr-CA"/>
        </w:rPr>
        <w:t>et</w:t>
      </w:r>
      <w:r w:rsidR="0078466B" w:rsidRPr="00886385">
        <w:rPr>
          <w:rFonts w:eastAsia="Times New Roman" w:cs="Segoe UI"/>
          <w:color w:val="444444"/>
          <w:lang w:eastAsia="fr-CA"/>
        </w:rPr>
        <w:t xml:space="preserve"> </w:t>
      </w:r>
      <w:r w:rsidRPr="00886385">
        <w:rPr>
          <w:rFonts w:eastAsia="Times New Roman" w:cs="Segoe UI"/>
          <w:color w:val="444444"/>
          <w:lang w:eastAsia="fr-CA"/>
        </w:rPr>
        <w:t>expire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environ</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une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fois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par</w:t>
      </w:r>
      <w:r w:rsidR="0078466B" w:rsidRPr="00886385">
        <w:rPr>
          <w:rFonts w:eastAsia="Times New Roman" w:cs="Segoe UI"/>
          <w:color w:val="444444"/>
          <w:lang w:eastAsia="fr-CA"/>
        </w:rPr>
        <w:t xml:space="preserve"> seconde et </w:t>
      </w:r>
      <w:r w:rsidR="001016EB" w:rsidRPr="00886385">
        <w:rPr>
          <w:rFonts w:eastAsia="Times New Roman" w:cs="Segoe UI"/>
          <w:color w:val="444444"/>
          <w:lang w:eastAsia="fr-CA"/>
        </w:rPr>
        <w:t>chaque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respiration</w:t>
      </w:r>
      <w:r w:rsidR="0078466B" w:rsidRPr="00886385">
        <w:rPr>
          <w:rFonts w:eastAsia="Times New Roman" w:cs="Segoe UI"/>
          <w:color w:val="444444"/>
          <w:lang w:eastAsia="fr-CA"/>
        </w:rPr>
        <w:t xml:space="preserve"> </w:t>
      </w:r>
      <w:r w:rsidR="00884DD5" w:rsidRPr="00886385">
        <w:rPr>
          <w:rFonts w:eastAsia="Times New Roman" w:cs="Segoe UI"/>
          <w:color w:val="444444"/>
          <w:lang w:eastAsia="fr-CA"/>
        </w:rPr>
        <w:t xml:space="preserve">représente un volume équivalent à </w:t>
      </w:r>
      <w:r w:rsidR="001016EB" w:rsidRPr="00886385">
        <w:rPr>
          <w:rFonts w:eastAsia="Times New Roman" w:cs="Segoe UI"/>
          <w:color w:val="444444"/>
          <w:lang w:eastAsia="fr-CA"/>
        </w:rPr>
        <w:t>1800</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litres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d</w:t>
      </w:r>
      <w:r w:rsidR="0099403C">
        <w:rPr>
          <w:rFonts w:eastAsia="Times New Roman" w:cs="Segoe UI"/>
          <w:color w:val="444444"/>
          <w:lang w:eastAsia="fr-CA"/>
        </w:rPr>
        <w:t>’</w:t>
      </w:r>
      <w:r w:rsidR="001016EB" w:rsidRPr="00886385">
        <w:rPr>
          <w:rFonts w:eastAsia="Times New Roman" w:cs="Segoe UI"/>
          <w:color w:val="444444"/>
          <w:lang w:eastAsia="fr-CA"/>
        </w:rPr>
        <w:t>air</w:t>
      </w:r>
      <w:r w:rsidR="0078466B" w:rsidRPr="00886385">
        <w:rPr>
          <w:rFonts w:eastAsia="Times New Roman" w:cs="Segoe UI"/>
          <w:color w:val="444444"/>
          <w:lang w:eastAsia="fr-CA"/>
        </w:rPr>
        <w:t xml:space="preserve"> </w:t>
      </w:r>
      <w:r w:rsidR="00884DD5" w:rsidRPr="00886385">
        <w:rPr>
          <w:rFonts w:eastAsia="Times New Roman" w:cs="Segoe UI"/>
          <w:color w:val="444444"/>
          <w:lang w:eastAsia="fr-CA"/>
        </w:rPr>
        <w:t xml:space="preserve">qui circulent </w:t>
      </w:r>
      <w:r w:rsidR="0078466B" w:rsidRPr="00886385">
        <w:rPr>
          <w:rFonts w:eastAsia="Times New Roman" w:cs="Segoe UI"/>
          <w:color w:val="444444"/>
          <w:lang w:eastAsia="fr-CA"/>
        </w:rPr>
        <w:t xml:space="preserve">à travers les </w:t>
      </w:r>
      <w:r w:rsidR="001016EB" w:rsidRPr="00886385">
        <w:rPr>
          <w:rFonts w:eastAsia="Times New Roman" w:cs="Segoe UI"/>
          <w:color w:val="444444"/>
          <w:lang w:eastAsia="fr-CA"/>
        </w:rPr>
        <w:t>poumons.</w:t>
      </w:r>
      <w:r w:rsidR="0078466B" w:rsidRPr="00886385">
        <w:rPr>
          <w:rFonts w:eastAsia="Times New Roman" w:cs="Segoe UI"/>
          <w:color w:val="444444"/>
          <w:lang w:eastAsia="fr-CA"/>
        </w:rPr>
        <w:t xml:space="preserve"> Tout ce qui peut potentiellement interférer </w:t>
      </w:r>
      <w:r w:rsidR="001016EB" w:rsidRPr="00886385">
        <w:rPr>
          <w:rFonts w:eastAsia="Times New Roman" w:cs="Segoe UI"/>
          <w:color w:val="444444"/>
          <w:lang w:eastAsia="fr-CA"/>
        </w:rPr>
        <w:t>avec</w:t>
      </w:r>
      <w:r w:rsidR="0078466B" w:rsidRPr="00886385">
        <w:rPr>
          <w:rFonts w:eastAsia="Times New Roman" w:cs="Segoe UI"/>
          <w:color w:val="444444"/>
          <w:lang w:eastAsia="fr-CA"/>
        </w:rPr>
        <w:t xml:space="preserve"> cette circulation </w:t>
      </w:r>
      <w:r w:rsidR="001016EB" w:rsidRPr="00886385">
        <w:rPr>
          <w:rFonts w:eastAsia="Times New Roman" w:cs="Segoe UI"/>
          <w:color w:val="444444"/>
          <w:lang w:eastAsia="fr-CA"/>
        </w:rPr>
        <w:t>rapid</w:t>
      </w:r>
      <w:r w:rsidR="0078466B" w:rsidRPr="00886385">
        <w:rPr>
          <w:rFonts w:eastAsia="Times New Roman" w:cs="Segoe UI"/>
          <w:color w:val="444444"/>
          <w:lang w:eastAsia="fr-CA"/>
        </w:rPr>
        <w:t xml:space="preserve">e </w:t>
      </w:r>
      <w:r w:rsidR="001016EB" w:rsidRPr="00886385">
        <w:rPr>
          <w:rFonts w:eastAsia="Times New Roman" w:cs="Segoe UI"/>
          <w:color w:val="444444"/>
          <w:lang w:eastAsia="fr-CA"/>
        </w:rPr>
        <w:t>de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l</w:t>
      </w:r>
      <w:r w:rsidR="0099403C">
        <w:rPr>
          <w:rFonts w:eastAsia="Times New Roman" w:cs="Segoe UI"/>
          <w:color w:val="444444"/>
          <w:lang w:eastAsia="fr-CA"/>
        </w:rPr>
        <w:t>’</w:t>
      </w:r>
      <w:r w:rsidR="001016EB" w:rsidRPr="00886385">
        <w:rPr>
          <w:rFonts w:eastAsia="Times New Roman" w:cs="Segoe UI"/>
          <w:color w:val="444444"/>
          <w:lang w:eastAsia="fr-CA"/>
        </w:rPr>
        <w:t>air</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dans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les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vaisseaux</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sanguins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pulmonaires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ou</w:t>
      </w:r>
      <w:r w:rsidR="0078466B" w:rsidRPr="00886385">
        <w:rPr>
          <w:rFonts w:eastAsia="Times New Roman" w:cs="Segoe UI"/>
          <w:color w:val="444444"/>
          <w:lang w:eastAsia="fr-CA"/>
        </w:rPr>
        <w:t xml:space="preserve"> </w:t>
      </w:r>
      <w:r w:rsidR="00E12AC7">
        <w:rPr>
          <w:rFonts w:eastAsia="Times New Roman" w:cs="Segoe UI"/>
          <w:color w:val="444444"/>
          <w:lang w:eastAsia="fr-CA"/>
        </w:rPr>
        <w:t xml:space="preserve">encore </w:t>
      </w:r>
      <w:r w:rsidR="0078466B" w:rsidRPr="00886385">
        <w:rPr>
          <w:rFonts w:eastAsia="Times New Roman" w:cs="Segoe UI"/>
          <w:color w:val="444444"/>
          <w:lang w:eastAsia="fr-CA"/>
        </w:rPr>
        <w:t xml:space="preserve">nuire au </w:t>
      </w:r>
      <w:r w:rsidR="001016EB" w:rsidRPr="00886385">
        <w:rPr>
          <w:rFonts w:eastAsia="Times New Roman" w:cs="Segoe UI"/>
          <w:color w:val="444444"/>
          <w:lang w:eastAsia="fr-CA"/>
        </w:rPr>
        <w:t>transfert</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rapide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de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l</w:t>
      </w:r>
      <w:r w:rsidR="0099403C">
        <w:rPr>
          <w:rFonts w:eastAsia="Times New Roman" w:cs="Segoe UI"/>
          <w:color w:val="444444"/>
          <w:lang w:eastAsia="fr-CA"/>
        </w:rPr>
        <w:t>’</w:t>
      </w:r>
      <w:r w:rsidR="001016EB" w:rsidRPr="00886385">
        <w:rPr>
          <w:rFonts w:eastAsia="Times New Roman" w:cs="Segoe UI"/>
          <w:color w:val="444444"/>
          <w:lang w:eastAsia="fr-CA"/>
        </w:rPr>
        <w:t>oxygène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à</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travers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les</w:t>
      </w:r>
      <w:r w:rsidR="0078466B" w:rsidRPr="00886385">
        <w:rPr>
          <w:rFonts w:eastAsia="Times New Roman" w:cs="Segoe UI"/>
          <w:color w:val="444444"/>
          <w:lang w:eastAsia="fr-CA"/>
        </w:rPr>
        <w:t xml:space="preserve"> minces membranes </w:t>
      </w:r>
      <w:r w:rsidR="00884DD5" w:rsidRPr="00886385">
        <w:rPr>
          <w:rFonts w:eastAsia="Times New Roman" w:cs="Segoe UI"/>
          <w:color w:val="444444"/>
          <w:lang w:eastAsia="fr-CA"/>
        </w:rPr>
        <w:t>microscopiques</w:t>
      </w:r>
      <w:r w:rsidR="0078466B" w:rsidRPr="00886385">
        <w:rPr>
          <w:rFonts w:eastAsia="Times New Roman" w:cs="Segoe UI"/>
          <w:color w:val="444444"/>
          <w:lang w:eastAsia="fr-CA"/>
        </w:rPr>
        <w:t xml:space="preserve"> </w:t>
      </w:r>
      <w:r w:rsidR="00884DD5" w:rsidRPr="00886385">
        <w:rPr>
          <w:rFonts w:eastAsia="Times New Roman" w:cs="Segoe UI"/>
          <w:color w:val="444444"/>
          <w:lang w:eastAsia="fr-CA"/>
        </w:rPr>
        <w:t>qui tapissent les poumons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nuira</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évidemment</w:t>
      </w:r>
      <w:r w:rsidR="0078466B" w:rsidRPr="00886385">
        <w:rPr>
          <w:rFonts w:eastAsia="Times New Roman" w:cs="Segoe UI"/>
          <w:color w:val="444444"/>
          <w:lang w:eastAsia="fr-CA"/>
        </w:rPr>
        <w:t xml:space="preserve"> à </w:t>
      </w:r>
      <w:r w:rsidR="001016EB" w:rsidRPr="00886385">
        <w:rPr>
          <w:rFonts w:eastAsia="Times New Roman" w:cs="Segoe UI"/>
          <w:color w:val="444444"/>
          <w:lang w:eastAsia="fr-CA"/>
        </w:rPr>
        <w:t>la</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performance</w:t>
      </w:r>
      <w:r w:rsidR="0078466B" w:rsidRPr="00886385">
        <w:rPr>
          <w:rFonts w:eastAsia="Times New Roman" w:cs="Segoe UI"/>
          <w:color w:val="444444"/>
          <w:lang w:eastAsia="fr-CA"/>
        </w:rPr>
        <w:t xml:space="preserve"> globale </w:t>
      </w:r>
      <w:r w:rsidR="001016EB" w:rsidRPr="00886385">
        <w:rPr>
          <w:rFonts w:eastAsia="Times New Roman" w:cs="Segoe UI"/>
          <w:color w:val="444444"/>
          <w:lang w:eastAsia="fr-CA"/>
        </w:rPr>
        <w:t>du</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cheval.</w:t>
      </w:r>
    </w:p>
    <w:p w:rsidR="00E12AC7" w:rsidRPr="00886385" w:rsidRDefault="00E12AC7" w:rsidP="001016EB">
      <w:pPr>
        <w:shd w:val="clear" w:color="auto" w:fill="FFFFFF"/>
        <w:spacing w:after="0" w:line="300" w:lineRule="atLeast"/>
        <w:rPr>
          <w:rFonts w:eastAsia="Times New Roman" w:cs="Segoe UI"/>
          <w:color w:val="444444"/>
          <w:lang w:eastAsia="fr-CA"/>
        </w:rPr>
      </w:pPr>
    </w:p>
    <w:p w:rsidR="001016EB" w:rsidRDefault="001073F2" w:rsidP="001016EB">
      <w:pPr>
        <w:spacing w:after="0" w:line="240" w:lineRule="auto"/>
        <w:rPr>
          <w:rFonts w:eastAsia="Times New Roman" w:cs="Times New Roman"/>
          <w:lang w:eastAsia="fr-CA"/>
        </w:rPr>
      </w:pPr>
      <w:r w:rsidRPr="00886385">
        <w:rPr>
          <w:rFonts w:eastAsia="Times New Roman" w:cs="Times New Roman"/>
          <w:noProof/>
          <w:lang w:eastAsia="fr-CA"/>
        </w:rPr>
        <w:drawing>
          <wp:inline distT="0" distB="0" distL="0" distR="0">
            <wp:extent cx="1331728" cy="2944368"/>
            <wp:effectExtent l="19050" t="0" r="1772"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332293" cy="2945617"/>
                    </a:xfrm>
                    <a:prstGeom prst="rect">
                      <a:avLst/>
                    </a:prstGeom>
                    <a:noFill/>
                  </pic:spPr>
                </pic:pic>
              </a:graphicData>
            </a:graphic>
          </wp:inline>
        </w:drawing>
      </w:r>
    </w:p>
    <w:p w:rsidR="00B77865" w:rsidRPr="00B77865" w:rsidRDefault="00B77865" w:rsidP="001016EB">
      <w:pPr>
        <w:spacing w:after="0" w:line="240" w:lineRule="auto"/>
        <w:rPr>
          <w:rFonts w:eastAsia="Times New Roman" w:cs="Times New Roman"/>
          <w:sz w:val="16"/>
          <w:lang w:eastAsia="fr-CA"/>
        </w:rPr>
      </w:pPr>
      <w:r w:rsidRPr="00B77865">
        <w:rPr>
          <w:rFonts w:eastAsia="Times New Roman" w:cs="Times New Roman"/>
          <w:sz w:val="16"/>
          <w:lang w:eastAsia="fr-CA"/>
        </w:rPr>
        <w:t xml:space="preserve">Le système </w:t>
      </w:r>
      <w:proofErr w:type="spellStart"/>
      <w:r w:rsidRPr="00B77865">
        <w:rPr>
          <w:rFonts w:eastAsia="Times New Roman" w:cs="Times New Roman"/>
          <w:sz w:val="16"/>
          <w:lang w:eastAsia="fr-CA"/>
        </w:rPr>
        <w:t>Transpirator</w:t>
      </w:r>
      <w:proofErr w:type="spellEnd"/>
      <w:r w:rsidRPr="00B77865">
        <w:rPr>
          <w:rFonts w:eastAsia="Times New Roman" w:cs="Times New Roman"/>
          <w:sz w:val="16"/>
          <w:lang w:eastAsia="fr-CA"/>
        </w:rPr>
        <w:t xml:space="preserve"> </w:t>
      </w:r>
      <w:r w:rsidR="004C14EB">
        <w:rPr>
          <w:rFonts w:eastAsia="Times New Roman" w:cs="Times New Roman"/>
          <w:sz w:val="16"/>
          <w:lang w:eastAsia="fr-CA"/>
        </w:rPr>
        <w:t>/ Centurion Systems</w:t>
      </w:r>
    </w:p>
    <w:p w:rsidR="00E12AC7" w:rsidRPr="00886385" w:rsidRDefault="00E12AC7" w:rsidP="001016EB">
      <w:pPr>
        <w:spacing w:after="0" w:line="240" w:lineRule="auto"/>
        <w:rPr>
          <w:rFonts w:eastAsia="Times New Roman" w:cs="Times New Roman"/>
          <w:lang w:eastAsia="fr-CA"/>
        </w:rPr>
      </w:pPr>
    </w:p>
    <w:p w:rsidR="001016EB" w:rsidRPr="00886385" w:rsidRDefault="00CD40C0" w:rsidP="001016EB">
      <w:pPr>
        <w:shd w:val="clear" w:color="auto" w:fill="FFFFFF"/>
        <w:spacing w:after="0" w:line="300" w:lineRule="atLeast"/>
        <w:rPr>
          <w:rFonts w:eastAsia="Times New Roman" w:cs="Segoe UI"/>
          <w:color w:val="444444"/>
          <w:lang w:eastAsia="fr-CA"/>
        </w:rPr>
      </w:pPr>
      <w:r>
        <w:rPr>
          <w:rFonts w:eastAsia="Times New Roman" w:cs="Segoe UI"/>
          <w:color w:val="444444"/>
          <w:lang w:eastAsia="fr-CA"/>
        </w:rPr>
        <w:t>C’est là où</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le</w:t>
      </w:r>
      <w:r w:rsidR="0078466B" w:rsidRPr="00886385">
        <w:rPr>
          <w:rFonts w:eastAsia="Times New Roman" w:cs="Segoe UI"/>
          <w:color w:val="444444"/>
          <w:lang w:eastAsia="fr-CA"/>
        </w:rPr>
        <w:t xml:space="preserve"> </w:t>
      </w:r>
      <w:proofErr w:type="spellStart"/>
      <w:r w:rsidR="0078466B" w:rsidRPr="00886385">
        <w:rPr>
          <w:rFonts w:eastAsia="Times New Roman" w:cs="Segoe UI"/>
          <w:color w:val="444444"/>
          <w:lang w:eastAsia="fr-CA"/>
        </w:rPr>
        <w:t>T</w:t>
      </w:r>
      <w:r w:rsidR="001016EB" w:rsidRPr="00886385">
        <w:rPr>
          <w:rFonts w:eastAsia="Times New Roman" w:cs="Segoe UI"/>
          <w:color w:val="444444"/>
          <w:lang w:eastAsia="fr-CA"/>
        </w:rPr>
        <w:t>ranspirator</w:t>
      </w:r>
      <w:proofErr w:type="spellEnd"/>
      <w:r w:rsidR="0078466B" w:rsidRPr="00886385">
        <w:rPr>
          <w:rFonts w:eastAsia="Times New Roman" w:cs="Segoe UI"/>
          <w:color w:val="444444"/>
          <w:lang w:eastAsia="fr-CA"/>
        </w:rPr>
        <w:t xml:space="preserve"> de </w:t>
      </w:r>
      <w:r w:rsidR="001016EB" w:rsidRPr="00886385">
        <w:rPr>
          <w:rFonts w:eastAsia="Times New Roman" w:cs="Segoe UI"/>
          <w:color w:val="444444"/>
          <w:lang w:eastAsia="fr-CA"/>
        </w:rPr>
        <w:t>Centurion</w:t>
      </w:r>
      <w:r w:rsidR="0078466B" w:rsidRPr="00886385">
        <w:rPr>
          <w:rFonts w:eastAsia="Times New Roman" w:cs="Segoe UI"/>
          <w:color w:val="444444"/>
          <w:lang w:eastAsia="fr-CA"/>
        </w:rPr>
        <w:t xml:space="preserve"> intervient</w:t>
      </w:r>
      <w:r w:rsidR="002F5CF0" w:rsidRPr="00886385">
        <w:rPr>
          <w:rFonts w:eastAsia="Times New Roman" w:cs="Segoe UI"/>
          <w:color w:val="444444"/>
          <w:lang w:eastAsia="fr-CA"/>
        </w:rPr>
        <w:t>.</w:t>
      </w:r>
    </w:p>
    <w:p w:rsidR="00DE6CA9" w:rsidRPr="00886385" w:rsidRDefault="00DE6CA9" w:rsidP="001016EB">
      <w:pPr>
        <w:shd w:val="clear" w:color="auto" w:fill="FFFFFF"/>
        <w:spacing w:after="0" w:line="300" w:lineRule="atLeast"/>
        <w:rPr>
          <w:rFonts w:eastAsia="Times New Roman" w:cs="Segoe UI"/>
          <w:color w:val="444444"/>
          <w:lang w:eastAsia="fr-CA"/>
        </w:rPr>
      </w:pPr>
    </w:p>
    <w:p w:rsidR="00240BEB" w:rsidRPr="00886385" w:rsidRDefault="00240BEB" w:rsidP="00240B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 xml:space="preserve">Le </w:t>
      </w:r>
      <w:proofErr w:type="spellStart"/>
      <w:r w:rsidRPr="00886385">
        <w:rPr>
          <w:rFonts w:eastAsia="Times New Roman" w:cs="Segoe UI"/>
          <w:color w:val="444444"/>
          <w:lang w:eastAsia="fr-CA"/>
        </w:rPr>
        <w:t>Transpirator</w:t>
      </w:r>
      <w:proofErr w:type="spellEnd"/>
      <w:r w:rsidRPr="00886385">
        <w:rPr>
          <w:rFonts w:eastAsia="Times New Roman" w:cs="Segoe UI"/>
          <w:color w:val="444444"/>
          <w:lang w:eastAsia="fr-CA"/>
        </w:rPr>
        <w:t xml:space="preserve"> de Centurion est sans contredit le plus grand atout </w:t>
      </w:r>
      <w:r w:rsidR="000C7681">
        <w:rPr>
          <w:rFonts w:eastAsia="Times New Roman" w:cs="Segoe UI"/>
          <w:color w:val="444444"/>
          <w:lang w:eastAsia="fr-CA"/>
        </w:rPr>
        <w:t xml:space="preserve">du </w:t>
      </w:r>
      <w:r w:rsidRPr="00886385">
        <w:rPr>
          <w:rFonts w:eastAsia="Times New Roman" w:cs="Segoe UI"/>
          <w:color w:val="444444"/>
          <w:lang w:eastAsia="fr-CA"/>
        </w:rPr>
        <w:t xml:space="preserve">cavalier </w:t>
      </w:r>
      <w:r w:rsidR="00E12AC7">
        <w:rPr>
          <w:rFonts w:eastAsia="Times New Roman" w:cs="Segoe UI"/>
          <w:color w:val="444444"/>
          <w:lang w:eastAsia="fr-CA"/>
        </w:rPr>
        <w:t>devant travailler avec</w:t>
      </w:r>
      <w:r w:rsidRPr="00886385">
        <w:rPr>
          <w:rFonts w:eastAsia="Times New Roman" w:cs="Segoe UI"/>
          <w:color w:val="444444"/>
          <w:lang w:eastAsia="fr-CA"/>
        </w:rPr>
        <w:t xml:space="preserve"> des chevaux affectés par des problèmes respiratoires. </w:t>
      </w:r>
      <w:r w:rsidR="000C7681">
        <w:rPr>
          <w:rFonts w:eastAsia="Times New Roman" w:cs="Segoe UI"/>
          <w:color w:val="444444"/>
          <w:lang w:eastAsia="fr-CA"/>
        </w:rPr>
        <w:t>L’</w:t>
      </w:r>
      <w:r w:rsidRPr="00886385">
        <w:rPr>
          <w:rFonts w:eastAsia="Times New Roman" w:cs="Segoe UI"/>
          <w:color w:val="444444"/>
          <w:lang w:eastAsia="fr-CA"/>
        </w:rPr>
        <w:t>avantage</w:t>
      </w:r>
      <w:r w:rsidR="000C7681">
        <w:rPr>
          <w:rFonts w:eastAsia="Times New Roman" w:cs="Segoe UI"/>
          <w:color w:val="444444"/>
          <w:lang w:eastAsia="fr-CA"/>
        </w:rPr>
        <w:t xml:space="preserve"> principal</w:t>
      </w:r>
      <w:r w:rsidRPr="00886385">
        <w:rPr>
          <w:rFonts w:eastAsia="Times New Roman" w:cs="Segoe UI"/>
          <w:color w:val="444444"/>
          <w:lang w:eastAsia="fr-CA"/>
        </w:rPr>
        <w:t xml:space="preserve"> </w:t>
      </w:r>
      <w:r w:rsidR="005157C6">
        <w:rPr>
          <w:rFonts w:eastAsia="Times New Roman" w:cs="Segoe UI"/>
          <w:color w:val="444444"/>
          <w:lang w:eastAsia="fr-CA"/>
        </w:rPr>
        <w:t>de cet équipement</w:t>
      </w:r>
      <w:r w:rsidR="00E12AC7">
        <w:rPr>
          <w:rFonts w:eastAsia="Times New Roman" w:cs="Segoe UI"/>
          <w:color w:val="444444"/>
          <w:lang w:eastAsia="fr-CA"/>
        </w:rPr>
        <w:t xml:space="preserve"> </w:t>
      </w:r>
      <w:r w:rsidRPr="00886385">
        <w:rPr>
          <w:rFonts w:eastAsia="Times New Roman" w:cs="Segoe UI"/>
          <w:color w:val="444444"/>
          <w:lang w:eastAsia="fr-CA"/>
        </w:rPr>
        <w:t>est qu</w:t>
      </w:r>
      <w:r w:rsidR="00E12AC7">
        <w:rPr>
          <w:rFonts w:eastAsia="Times New Roman" w:cs="Segoe UI"/>
          <w:color w:val="444444"/>
          <w:lang w:eastAsia="fr-CA"/>
        </w:rPr>
        <w:t xml:space="preserve">’il </w:t>
      </w:r>
      <w:r w:rsidR="005157C6">
        <w:rPr>
          <w:rFonts w:eastAsia="Times New Roman" w:cs="Segoe UI"/>
          <w:color w:val="444444"/>
          <w:lang w:eastAsia="fr-CA"/>
        </w:rPr>
        <w:t>permet une thérapie</w:t>
      </w:r>
      <w:r w:rsidRPr="00886385">
        <w:rPr>
          <w:rFonts w:eastAsia="Times New Roman" w:cs="Segoe UI"/>
          <w:color w:val="444444"/>
          <w:lang w:eastAsia="fr-CA"/>
        </w:rPr>
        <w:t xml:space="preserve"> </w:t>
      </w:r>
      <w:r w:rsidR="005157C6">
        <w:rPr>
          <w:rFonts w:eastAsia="Times New Roman" w:cs="Segoe UI"/>
          <w:color w:val="444444"/>
          <w:lang w:eastAsia="fr-CA"/>
        </w:rPr>
        <w:t xml:space="preserve">respiratoire </w:t>
      </w:r>
      <w:r w:rsidR="00FB4531">
        <w:rPr>
          <w:rFonts w:eastAsia="Times New Roman" w:cs="Segoe UI"/>
          <w:color w:val="444444"/>
          <w:lang w:eastAsia="fr-CA"/>
        </w:rPr>
        <w:t>sans médicaments</w:t>
      </w:r>
      <w:r w:rsidRPr="00886385">
        <w:rPr>
          <w:rFonts w:eastAsia="Times New Roman" w:cs="Segoe UI"/>
          <w:color w:val="444444"/>
          <w:lang w:eastAsia="fr-CA"/>
        </w:rPr>
        <w:t>. Non seulement est</w:t>
      </w:r>
      <w:r w:rsidR="000C7681">
        <w:rPr>
          <w:rFonts w:eastAsia="Times New Roman" w:cs="Segoe UI"/>
          <w:color w:val="444444"/>
          <w:lang w:eastAsia="fr-CA"/>
        </w:rPr>
        <w:t>-ce</w:t>
      </w:r>
      <w:r w:rsidRPr="00886385">
        <w:rPr>
          <w:rFonts w:eastAsia="Times New Roman" w:cs="Segoe UI"/>
          <w:color w:val="444444"/>
          <w:lang w:eastAsia="fr-CA"/>
        </w:rPr>
        <w:t xml:space="preserve"> préférable pour le cheval, mais le </w:t>
      </w:r>
      <w:proofErr w:type="spellStart"/>
      <w:r w:rsidRPr="00886385">
        <w:rPr>
          <w:rFonts w:eastAsia="Times New Roman" w:cs="Segoe UI"/>
          <w:color w:val="444444"/>
          <w:lang w:eastAsia="fr-CA"/>
        </w:rPr>
        <w:t>Transpirator</w:t>
      </w:r>
      <w:proofErr w:type="spellEnd"/>
      <w:r w:rsidRPr="00886385">
        <w:rPr>
          <w:rFonts w:eastAsia="Times New Roman" w:cs="Segoe UI"/>
          <w:color w:val="444444"/>
          <w:lang w:eastAsia="fr-CA"/>
        </w:rPr>
        <w:t xml:space="preserve"> </w:t>
      </w:r>
      <w:r w:rsidR="005157C6">
        <w:rPr>
          <w:rFonts w:eastAsia="Times New Roman" w:cs="Segoe UI"/>
          <w:color w:val="444444"/>
          <w:lang w:eastAsia="fr-CA"/>
        </w:rPr>
        <w:t>permet ainsi d’</w:t>
      </w:r>
      <w:r w:rsidRPr="00886385">
        <w:rPr>
          <w:rFonts w:eastAsia="Times New Roman" w:cs="Segoe UI"/>
          <w:color w:val="444444"/>
          <w:lang w:eastAsia="fr-CA"/>
        </w:rPr>
        <w:t>être utilisé lors de compétitions puisque cette thérapie est approuvé</w:t>
      </w:r>
      <w:r w:rsidR="000C7681">
        <w:rPr>
          <w:rFonts w:eastAsia="Times New Roman" w:cs="Segoe UI"/>
          <w:color w:val="444444"/>
          <w:lang w:eastAsia="fr-CA"/>
        </w:rPr>
        <w:t>e</w:t>
      </w:r>
      <w:r w:rsidRPr="00886385">
        <w:rPr>
          <w:rFonts w:eastAsia="Times New Roman" w:cs="Segoe UI"/>
          <w:color w:val="444444"/>
          <w:lang w:eastAsia="fr-CA"/>
        </w:rPr>
        <w:t xml:space="preserve"> par la F</w:t>
      </w:r>
      <w:r w:rsidR="00FB4531">
        <w:rPr>
          <w:rFonts w:eastAsia="Times New Roman" w:cs="Segoe UI"/>
          <w:color w:val="444444"/>
          <w:lang w:eastAsia="fr-CA"/>
        </w:rPr>
        <w:t>édération équestre internationale (F</w:t>
      </w:r>
      <w:r w:rsidRPr="00886385">
        <w:rPr>
          <w:rFonts w:eastAsia="Times New Roman" w:cs="Segoe UI"/>
          <w:color w:val="444444"/>
          <w:lang w:eastAsia="fr-CA"/>
        </w:rPr>
        <w:t>EI</w:t>
      </w:r>
      <w:r w:rsidR="00FB4531">
        <w:rPr>
          <w:rFonts w:eastAsia="Times New Roman" w:cs="Segoe UI"/>
          <w:color w:val="444444"/>
          <w:lang w:eastAsia="fr-CA"/>
        </w:rPr>
        <w:t>)</w:t>
      </w:r>
      <w:r w:rsidRPr="00886385">
        <w:rPr>
          <w:rFonts w:eastAsia="Times New Roman" w:cs="Segoe UI"/>
          <w:color w:val="444444"/>
          <w:lang w:eastAsia="fr-CA"/>
        </w:rPr>
        <w:t xml:space="preserve">. </w:t>
      </w:r>
    </w:p>
    <w:p w:rsidR="00240BEB" w:rsidRPr="00886385" w:rsidRDefault="00240BEB" w:rsidP="00240BEB">
      <w:pPr>
        <w:shd w:val="clear" w:color="auto" w:fill="FFFFFF"/>
        <w:spacing w:after="0" w:line="300" w:lineRule="atLeast"/>
        <w:rPr>
          <w:rFonts w:eastAsia="Times New Roman" w:cs="Segoe UI"/>
          <w:color w:val="444444"/>
          <w:lang w:eastAsia="fr-CA"/>
        </w:rPr>
      </w:pPr>
    </w:p>
    <w:p w:rsidR="00240BEB" w:rsidRPr="00886385" w:rsidRDefault="00240BEB" w:rsidP="00240B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 xml:space="preserve">Une nette amélioration des conditions respiratoires a été démontrée grâce à l’utilisation du </w:t>
      </w:r>
      <w:proofErr w:type="spellStart"/>
      <w:r w:rsidRPr="00886385">
        <w:rPr>
          <w:rFonts w:eastAsia="Times New Roman" w:cs="Segoe UI"/>
          <w:color w:val="444444"/>
          <w:lang w:eastAsia="fr-CA"/>
        </w:rPr>
        <w:t>Transpirator</w:t>
      </w:r>
      <w:proofErr w:type="spellEnd"/>
      <w:r w:rsidRPr="00886385">
        <w:rPr>
          <w:rFonts w:eastAsia="Times New Roman" w:cs="Segoe UI"/>
          <w:color w:val="444444"/>
          <w:lang w:eastAsia="fr-CA"/>
        </w:rPr>
        <w:t xml:space="preserve"> dans </w:t>
      </w:r>
      <w:r w:rsidR="00FC3FBE">
        <w:rPr>
          <w:rFonts w:eastAsia="Times New Roman" w:cs="Segoe UI"/>
          <w:color w:val="444444"/>
          <w:lang w:eastAsia="fr-CA"/>
        </w:rPr>
        <w:t>les</w:t>
      </w:r>
      <w:r w:rsidR="00FC3FBE" w:rsidRPr="00886385">
        <w:rPr>
          <w:rFonts w:eastAsia="Times New Roman" w:cs="Segoe UI"/>
          <w:color w:val="444444"/>
          <w:lang w:eastAsia="fr-CA"/>
        </w:rPr>
        <w:t xml:space="preserve"> </w:t>
      </w:r>
      <w:r w:rsidRPr="00886385">
        <w:rPr>
          <w:rFonts w:eastAsia="Times New Roman" w:cs="Segoe UI"/>
          <w:color w:val="444444"/>
          <w:lang w:eastAsia="fr-CA"/>
        </w:rPr>
        <w:t>cas où des conditions obstructives des voies respiratoires ou la perte d</w:t>
      </w:r>
      <w:r w:rsidR="0099403C">
        <w:rPr>
          <w:rFonts w:eastAsia="Times New Roman" w:cs="Segoe UI"/>
          <w:color w:val="444444"/>
          <w:lang w:eastAsia="fr-CA"/>
        </w:rPr>
        <w:t>’</w:t>
      </w:r>
      <w:r w:rsidRPr="00886385">
        <w:rPr>
          <w:rFonts w:eastAsia="Times New Roman" w:cs="Segoe UI"/>
          <w:color w:val="444444"/>
          <w:lang w:eastAsia="fr-CA"/>
        </w:rPr>
        <w:t>eau avaient entre autre</w:t>
      </w:r>
      <w:r w:rsidR="00FC3FBE">
        <w:rPr>
          <w:rFonts w:eastAsia="Times New Roman" w:cs="Segoe UI"/>
          <w:color w:val="444444"/>
          <w:lang w:eastAsia="fr-CA"/>
        </w:rPr>
        <w:t>s</w:t>
      </w:r>
      <w:r w:rsidRPr="00886385">
        <w:rPr>
          <w:rFonts w:eastAsia="Times New Roman" w:cs="Segoe UI"/>
          <w:color w:val="444444"/>
          <w:lang w:eastAsia="fr-CA"/>
        </w:rPr>
        <w:t xml:space="preserve"> provoqué une diminution des niveaux de performance. En travaillant avec la couche de mucus présente dans les poumons, le </w:t>
      </w:r>
      <w:proofErr w:type="spellStart"/>
      <w:r w:rsidRPr="00886385">
        <w:rPr>
          <w:rFonts w:eastAsia="Times New Roman" w:cs="Segoe UI"/>
          <w:color w:val="444444"/>
          <w:lang w:eastAsia="fr-CA"/>
        </w:rPr>
        <w:t>Transpirator</w:t>
      </w:r>
      <w:proofErr w:type="spellEnd"/>
      <w:r w:rsidRPr="00886385">
        <w:rPr>
          <w:rFonts w:eastAsia="Times New Roman" w:cs="Segoe UI"/>
          <w:color w:val="444444"/>
          <w:lang w:eastAsia="fr-CA"/>
        </w:rPr>
        <w:t xml:space="preserve"> contribue à expulser l</w:t>
      </w:r>
      <w:r w:rsidR="0099403C">
        <w:rPr>
          <w:rFonts w:eastAsia="Times New Roman" w:cs="Segoe UI"/>
          <w:color w:val="444444"/>
          <w:lang w:eastAsia="fr-CA"/>
        </w:rPr>
        <w:t>’</w:t>
      </w:r>
      <w:r w:rsidRPr="00886385">
        <w:rPr>
          <w:rFonts w:eastAsia="Times New Roman" w:cs="Segoe UI"/>
          <w:color w:val="444444"/>
          <w:lang w:eastAsia="fr-CA"/>
        </w:rPr>
        <w:t>excès de mucus et</w:t>
      </w:r>
      <w:r w:rsidR="000D4457">
        <w:rPr>
          <w:rFonts w:eastAsia="Times New Roman" w:cs="Segoe UI"/>
          <w:color w:val="444444"/>
          <w:lang w:eastAsia="fr-CA"/>
        </w:rPr>
        <w:t>,</w:t>
      </w:r>
      <w:r w:rsidRPr="00886385">
        <w:rPr>
          <w:rFonts w:eastAsia="Times New Roman" w:cs="Segoe UI"/>
          <w:color w:val="444444"/>
          <w:lang w:eastAsia="fr-CA"/>
        </w:rPr>
        <w:t xml:space="preserve"> dans la plupart des cas, les bactéries qui y vivent. Ainsi,</w:t>
      </w:r>
      <w:r w:rsidR="000D4457">
        <w:rPr>
          <w:rFonts w:eastAsia="Times New Roman" w:cs="Segoe UI"/>
          <w:color w:val="444444"/>
          <w:lang w:eastAsia="fr-CA"/>
        </w:rPr>
        <w:t xml:space="preserve"> la durée de</w:t>
      </w:r>
      <w:r w:rsidRPr="00886385">
        <w:rPr>
          <w:rFonts w:eastAsia="Times New Roman" w:cs="Segoe UI"/>
          <w:color w:val="444444"/>
          <w:lang w:eastAsia="fr-CA"/>
        </w:rPr>
        <w:t xml:space="preserve"> plusieurs affections respiratoires telles la bronchite, le rhume et les virus de grippe </w:t>
      </w:r>
      <w:r w:rsidR="000D4457">
        <w:rPr>
          <w:rFonts w:eastAsia="Times New Roman" w:cs="Segoe UI"/>
          <w:color w:val="444444"/>
          <w:lang w:eastAsia="fr-CA"/>
        </w:rPr>
        <w:t xml:space="preserve">peut être </w:t>
      </w:r>
      <w:r w:rsidRPr="00886385">
        <w:rPr>
          <w:rFonts w:eastAsia="Times New Roman" w:cs="Segoe UI"/>
          <w:color w:val="444444"/>
          <w:lang w:eastAsia="fr-CA"/>
        </w:rPr>
        <w:t>significativement réduite grâce à l</w:t>
      </w:r>
      <w:r w:rsidR="0099403C">
        <w:rPr>
          <w:rFonts w:eastAsia="Times New Roman" w:cs="Segoe UI"/>
          <w:color w:val="444444"/>
          <w:lang w:eastAsia="fr-CA"/>
        </w:rPr>
        <w:t>’</w:t>
      </w:r>
      <w:r w:rsidRPr="00886385">
        <w:rPr>
          <w:rFonts w:eastAsia="Times New Roman" w:cs="Segoe UI"/>
          <w:color w:val="444444"/>
          <w:lang w:eastAsia="fr-CA"/>
        </w:rPr>
        <w:t xml:space="preserve">utilisation du </w:t>
      </w:r>
      <w:proofErr w:type="spellStart"/>
      <w:r w:rsidRPr="00886385">
        <w:rPr>
          <w:rFonts w:eastAsia="Times New Roman" w:cs="Segoe UI"/>
          <w:color w:val="444444"/>
          <w:lang w:eastAsia="fr-CA"/>
        </w:rPr>
        <w:t>Transpirator</w:t>
      </w:r>
      <w:proofErr w:type="spellEnd"/>
      <w:r w:rsidR="000D4457">
        <w:rPr>
          <w:rFonts w:eastAsia="Times New Roman" w:cs="Segoe UI"/>
          <w:color w:val="444444"/>
          <w:lang w:eastAsia="fr-CA"/>
        </w:rPr>
        <w:t xml:space="preserve">. Ce bel avantage permet à plusieurs </w:t>
      </w:r>
      <w:r w:rsidRPr="00886385">
        <w:rPr>
          <w:rFonts w:eastAsia="Times New Roman" w:cs="Segoe UI"/>
          <w:color w:val="444444"/>
          <w:lang w:eastAsia="fr-CA"/>
        </w:rPr>
        <w:t xml:space="preserve">chevaux </w:t>
      </w:r>
      <w:r w:rsidR="000D4457">
        <w:rPr>
          <w:rFonts w:eastAsia="Times New Roman" w:cs="Segoe UI"/>
          <w:color w:val="444444"/>
          <w:lang w:eastAsia="fr-CA"/>
        </w:rPr>
        <w:t>de</w:t>
      </w:r>
      <w:r w:rsidR="000D4457" w:rsidRPr="00886385">
        <w:rPr>
          <w:rFonts w:eastAsia="Times New Roman" w:cs="Segoe UI"/>
          <w:color w:val="444444"/>
          <w:lang w:eastAsia="fr-CA"/>
        </w:rPr>
        <w:t xml:space="preserve"> </w:t>
      </w:r>
      <w:r w:rsidRPr="00886385">
        <w:rPr>
          <w:rFonts w:eastAsia="Times New Roman" w:cs="Segoe UI"/>
          <w:color w:val="444444"/>
          <w:lang w:eastAsia="fr-CA"/>
        </w:rPr>
        <w:t>revenir à leur routine</w:t>
      </w:r>
      <w:r w:rsidR="00CD40C0">
        <w:rPr>
          <w:rFonts w:eastAsia="Times New Roman" w:cs="Segoe UI"/>
          <w:color w:val="444444"/>
          <w:lang w:eastAsia="fr-CA"/>
        </w:rPr>
        <w:t xml:space="preserve">, </w:t>
      </w:r>
      <w:r w:rsidRPr="00886385">
        <w:rPr>
          <w:rFonts w:eastAsia="Times New Roman" w:cs="Segoe UI"/>
          <w:color w:val="444444"/>
          <w:lang w:eastAsia="fr-CA"/>
        </w:rPr>
        <w:t xml:space="preserve">entraînement </w:t>
      </w:r>
      <w:r w:rsidR="000D4457">
        <w:rPr>
          <w:rFonts w:eastAsia="Times New Roman" w:cs="Segoe UI"/>
          <w:color w:val="444444"/>
          <w:lang w:eastAsia="fr-CA"/>
        </w:rPr>
        <w:t>habituel ainsi qu’en</w:t>
      </w:r>
      <w:r w:rsidRPr="00886385">
        <w:rPr>
          <w:rFonts w:eastAsia="Times New Roman" w:cs="Segoe UI"/>
          <w:color w:val="444444"/>
          <w:lang w:eastAsia="fr-CA"/>
        </w:rPr>
        <w:t xml:space="preserve"> compétition plus rapidement. L</w:t>
      </w:r>
      <w:r w:rsidR="0099403C">
        <w:rPr>
          <w:rFonts w:eastAsia="Times New Roman" w:cs="Segoe UI"/>
          <w:color w:val="444444"/>
          <w:lang w:eastAsia="fr-CA"/>
        </w:rPr>
        <w:t>’</w:t>
      </w:r>
      <w:r w:rsidRPr="00886385">
        <w:rPr>
          <w:rFonts w:eastAsia="Times New Roman" w:cs="Segoe UI"/>
          <w:color w:val="444444"/>
          <w:lang w:eastAsia="fr-CA"/>
        </w:rPr>
        <w:t xml:space="preserve">état de santé général des chevaux exposés à la poussière, </w:t>
      </w:r>
      <w:r w:rsidR="009610FD">
        <w:rPr>
          <w:rFonts w:eastAsia="Times New Roman" w:cs="Segoe UI"/>
          <w:color w:val="444444"/>
          <w:lang w:eastAsia="fr-CA"/>
        </w:rPr>
        <w:t>aux</w:t>
      </w:r>
      <w:r w:rsidR="009610FD" w:rsidRPr="00886385">
        <w:rPr>
          <w:rFonts w:eastAsia="Times New Roman" w:cs="Segoe UI"/>
          <w:color w:val="444444"/>
          <w:lang w:eastAsia="fr-CA"/>
        </w:rPr>
        <w:t xml:space="preserve"> </w:t>
      </w:r>
      <w:r w:rsidRPr="00886385">
        <w:rPr>
          <w:rFonts w:eastAsia="Times New Roman" w:cs="Segoe UI"/>
          <w:color w:val="444444"/>
          <w:lang w:eastAsia="fr-CA"/>
        </w:rPr>
        <w:t xml:space="preserve">allergènes </w:t>
      </w:r>
      <w:r w:rsidR="009610FD">
        <w:rPr>
          <w:rFonts w:eastAsia="Times New Roman" w:cs="Segoe UI"/>
          <w:color w:val="444444"/>
          <w:lang w:eastAsia="fr-CA"/>
        </w:rPr>
        <w:t xml:space="preserve">ainsi qu’aux </w:t>
      </w:r>
      <w:r w:rsidRPr="00886385">
        <w:rPr>
          <w:rFonts w:eastAsia="Times New Roman" w:cs="Segoe UI"/>
          <w:color w:val="444444"/>
          <w:lang w:eastAsia="fr-CA"/>
        </w:rPr>
        <w:t xml:space="preserve">polluants atmosphériques </w:t>
      </w:r>
      <w:r w:rsidR="009610FD">
        <w:rPr>
          <w:rFonts w:eastAsia="Times New Roman" w:cs="Segoe UI"/>
          <w:color w:val="444444"/>
          <w:lang w:eastAsia="fr-CA"/>
        </w:rPr>
        <w:t>peut</w:t>
      </w:r>
      <w:r w:rsidR="009610FD" w:rsidRPr="00886385">
        <w:rPr>
          <w:rFonts w:eastAsia="Times New Roman" w:cs="Segoe UI"/>
          <w:color w:val="444444"/>
          <w:lang w:eastAsia="fr-CA"/>
        </w:rPr>
        <w:t xml:space="preserve"> </w:t>
      </w:r>
      <w:r w:rsidRPr="00886385">
        <w:rPr>
          <w:rFonts w:eastAsia="Times New Roman" w:cs="Segoe UI"/>
          <w:color w:val="444444"/>
          <w:lang w:eastAsia="fr-CA"/>
        </w:rPr>
        <w:t>également être amélioré par l</w:t>
      </w:r>
      <w:r w:rsidR="0099403C">
        <w:rPr>
          <w:rFonts w:eastAsia="Times New Roman" w:cs="Segoe UI"/>
          <w:color w:val="444444"/>
          <w:lang w:eastAsia="fr-CA"/>
        </w:rPr>
        <w:t>’</w:t>
      </w:r>
      <w:r w:rsidRPr="00886385">
        <w:rPr>
          <w:rFonts w:eastAsia="Times New Roman" w:cs="Segoe UI"/>
          <w:color w:val="444444"/>
          <w:lang w:eastAsia="fr-CA"/>
        </w:rPr>
        <w:t xml:space="preserve">utilisation du </w:t>
      </w:r>
      <w:proofErr w:type="spellStart"/>
      <w:r w:rsidRPr="00886385">
        <w:rPr>
          <w:rFonts w:eastAsia="Times New Roman" w:cs="Segoe UI"/>
          <w:color w:val="444444"/>
          <w:lang w:eastAsia="fr-CA"/>
        </w:rPr>
        <w:t>Transpirator</w:t>
      </w:r>
      <w:proofErr w:type="spellEnd"/>
      <w:r w:rsidRPr="00886385">
        <w:rPr>
          <w:rFonts w:eastAsia="Times New Roman" w:cs="Segoe UI"/>
          <w:color w:val="444444"/>
          <w:lang w:eastAsia="fr-CA"/>
        </w:rPr>
        <w:t>.</w:t>
      </w:r>
    </w:p>
    <w:p w:rsidR="00240BEB" w:rsidRPr="00886385" w:rsidRDefault="00240BEB" w:rsidP="00240BEB">
      <w:pPr>
        <w:shd w:val="clear" w:color="auto" w:fill="FFFFFF"/>
        <w:spacing w:after="0" w:line="300" w:lineRule="atLeast"/>
        <w:rPr>
          <w:rFonts w:eastAsia="Times New Roman" w:cs="Segoe UI"/>
          <w:color w:val="444444"/>
          <w:lang w:eastAsia="fr-CA"/>
        </w:rPr>
      </w:pPr>
    </w:p>
    <w:p w:rsidR="00240BEB" w:rsidRPr="00886385" w:rsidRDefault="00AE5559" w:rsidP="00240BEB">
      <w:pPr>
        <w:shd w:val="clear" w:color="auto" w:fill="FFFFFF"/>
        <w:spacing w:after="0" w:line="300" w:lineRule="atLeast"/>
        <w:rPr>
          <w:rFonts w:eastAsia="Times New Roman" w:cs="Segoe UI"/>
          <w:color w:val="444444"/>
          <w:lang w:eastAsia="fr-CA"/>
        </w:rPr>
      </w:pPr>
      <w:r>
        <w:rPr>
          <w:rFonts w:eastAsia="Times New Roman" w:cs="Segoe UI"/>
          <w:color w:val="444444"/>
          <w:lang w:eastAsia="fr-CA"/>
        </w:rPr>
        <w:t>L</w:t>
      </w:r>
      <w:r w:rsidR="00240BEB" w:rsidRPr="00886385">
        <w:rPr>
          <w:rFonts w:eastAsia="Times New Roman" w:cs="Segoe UI"/>
          <w:color w:val="444444"/>
          <w:lang w:eastAsia="fr-CA"/>
        </w:rPr>
        <w:t xml:space="preserve">e </w:t>
      </w:r>
      <w:proofErr w:type="spellStart"/>
      <w:r w:rsidR="00240BEB" w:rsidRPr="00886385">
        <w:rPr>
          <w:rFonts w:eastAsia="Times New Roman" w:cs="Segoe UI"/>
          <w:color w:val="444444"/>
          <w:lang w:eastAsia="fr-CA"/>
        </w:rPr>
        <w:t>Transpirator</w:t>
      </w:r>
      <w:proofErr w:type="spellEnd"/>
      <w:r w:rsidR="00240BEB" w:rsidRPr="00886385">
        <w:rPr>
          <w:rFonts w:eastAsia="Times New Roman" w:cs="Segoe UI"/>
          <w:color w:val="444444"/>
          <w:lang w:eastAsia="fr-CA"/>
        </w:rPr>
        <w:t xml:space="preserve"> émet des vapeurs d</w:t>
      </w:r>
      <w:r w:rsidR="0099403C">
        <w:rPr>
          <w:rFonts w:eastAsia="Times New Roman" w:cs="Segoe UI"/>
          <w:color w:val="444444"/>
          <w:lang w:eastAsia="fr-CA"/>
        </w:rPr>
        <w:t>’</w:t>
      </w:r>
      <w:r w:rsidR="00240BEB" w:rsidRPr="00886385">
        <w:rPr>
          <w:rFonts w:eastAsia="Times New Roman" w:cs="Segoe UI"/>
          <w:color w:val="444444"/>
          <w:lang w:eastAsia="fr-CA"/>
        </w:rPr>
        <w:t xml:space="preserve">eau pure </w:t>
      </w:r>
      <w:r>
        <w:rPr>
          <w:rFonts w:eastAsia="Times New Roman" w:cs="Segoe UI"/>
          <w:color w:val="444444"/>
          <w:lang w:eastAsia="fr-CA"/>
        </w:rPr>
        <w:t>à température contrôlée vers</w:t>
      </w:r>
      <w:r w:rsidRPr="00886385">
        <w:rPr>
          <w:rFonts w:eastAsia="Times New Roman" w:cs="Segoe UI"/>
          <w:color w:val="444444"/>
          <w:lang w:eastAsia="fr-CA"/>
        </w:rPr>
        <w:t xml:space="preserve"> </w:t>
      </w:r>
      <w:r w:rsidR="00240BEB" w:rsidRPr="00886385">
        <w:rPr>
          <w:rFonts w:eastAsia="Times New Roman" w:cs="Segoe UI"/>
          <w:color w:val="444444"/>
          <w:lang w:eastAsia="fr-CA"/>
        </w:rPr>
        <w:t>l</w:t>
      </w:r>
      <w:r w:rsidR="0099403C">
        <w:rPr>
          <w:rFonts w:eastAsia="Times New Roman" w:cs="Segoe UI"/>
          <w:color w:val="444444"/>
          <w:lang w:eastAsia="fr-CA"/>
        </w:rPr>
        <w:t>’</w:t>
      </w:r>
      <w:r w:rsidR="00240BEB" w:rsidRPr="00886385">
        <w:rPr>
          <w:rFonts w:eastAsia="Times New Roman" w:cs="Segoe UI"/>
          <w:color w:val="444444"/>
          <w:lang w:eastAsia="fr-CA"/>
        </w:rPr>
        <w:t>ensemble des voies respiratoires</w:t>
      </w:r>
      <w:r>
        <w:rPr>
          <w:rFonts w:eastAsia="Times New Roman" w:cs="Segoe UI"/>
          <w:color w:val="444444"/>
          <w:lang w:eastAsia="fr-CA"/>
        </w:rPr>
        <w:t xml:space="preserve"> du cheval</w:t>
      </w:r>
      <w:r w:rsidR="00240BEB" w:rsidRPr="00886385">
        <w:rPr>
          <w:rFonts w:eastAsia="Times New Roman" w:cs="Segoe UI"/>
          <w:color w:val="444444"/>
          <w:lang w:eastAsia="fr-CA"/>
        </w:rPr>
        <w:t xml:space="preserve">. Contrairement à un </w:t>
      </w:r>
      <w:proofErr w:type="spellStart"/>
      <w:r w:rsidR="00240BEB" w:rsidRPr="00886385">
        <w:rPr>
          <w:rFonts w:eastAsia="Times New Roman" w:cs="Segoe UI"/>
          <w:color w:val="444444"/>
          <w:lang w:eastAsia="fr-CA"/>
        </w:rPr>
        <w:t>nébulisateur</w:t>
      </w:r>
      <w:proofErr w:type="spellEnd"/>
      <w:r w:rsidR="00240BEB" w:rsidRPr="00886385">
        <w:rPr>
          <w:rFonts w:eastAsia="Times New Roman" w:cs="Segoe UI"/>
          <w:color w:val="444444"/>
          <w:lang w:eastAsia="fr-CA"/>
        </w:rPr>
        <w:t xml:space="preserve">, </w:t>
      </w:r>
      <w:r w:rsidR="003D382C">
        <w:rPr>
          <w:rFonts w:eastAsia="Times New Roman" w:cs="Segoe UI"/>
          <w:color w:val="444444"/>
          <w:lang w:eastAsia="fr-CA"/>
        </w:rPr>
        <w:t>i</w:t>
      </w:r>
      <w:r w:rsidR="00240BEB" w:rsidRPr="00886385">
        <w:rPr>
          <w:rFonts w:eastAsia="Times New Roman" w:cs="Segoe UI"/>
          <w:color w:val="444444"/>
          <w:lang w:eastAsia="fr-CA"/>
        </w:rPr>
        <w:t>l ne produit pas de gouttelettes d</w:t>
      </w:r>
      <w:r w:rsidR="0099403C">
        <w:rPr>
          <w:rFonts w:eastAsia="Times New Roman" w:cs="Segoe UI"/>
          <w:color w:val="444444"/>
          <w:lang w:eastAsia="fr-CA"/>
        </w:rPr>
        <w:t>’</w:t>
      </w:r>
      <w:r w:rsidR="00240BEB" w:rsidRPr="00886385">
        <w:rPr>
          <w:rFonts w:eastAsia="Times New Roman" w:cs="Segoe UI"/>
          <w:color w:val="444444"/>
          <w:lang w:eastAsia="fr-CA"/>
        </w:rPr>
        <w:t xml:space="preserve">eau qui </w:t>
      </w:r>
      <w:r w:rsidR="003D382C">
        <w:rPr>
          <w:rFonts w:eastAsia="Times New Roman" w:cs="Segoe UI"/>
          <w:color w:val="444444"/>
          <w:lang w:eastAsia="fr-CA"/>
        </w:rPr>
        <w:t>empêchent l’atteinte d</w:t>
      </w:r>
      <w:r w:rsidR="00240BEB" w:rsidRPr="00886385">
        <w:rPr>
          <w:rFonts w:eastAsia="Times New Roman" w:cs="Segoe UI"/>
          <w:color w:val="444444"/>
          <w:lang w:eastAsia="fr-CA"/>
        </w:rPr>
        <w:t xml:space="preserve">es zones de respiration supérieures. Le </w:t>
      </w:r>
      <w:proofErr w:type="spellStart"/>
      <w:r w:rsidR="00240BEB" w:rsidRPr="00886385">
        <w:rPr>
          <w:rFonts w:eastAsia="Times New Roman" w:cs="Segoe UI"/>
          <w:color w:val="444444"/>
          <w:lang w:eastAsia="fr-CA"/>
        </w:rPr>
        <w:t>Transpirator</w:t>
      </w:r>
      <w:proofErr w:type="spellEnd"/>
      <w:r w:rsidR="00240BEB" w:rsidRPr="00886385">
        <w:rPr>
          <w:rFonts w:eastAsia="Times New Roman" w:cs="Segoe UI"/>
          <w:color w:val="444444"/>
          <w:lang w:eastAsia="fr-CA"/>
        </w:rPr>
        <w:t xml:space="preserve"> émet</w:t>
      </w:r>
      <w:r w:rsidR="003D382C">
        <w:rPr>
          <w:rFonts w:eastAsia="Times New Roman" w:cs="Segoe UI"/>
          <w:color w:val="444444"/>
          <w:lang w:eastAsia="fr-CA"/>
        </w:rPr>
        <w:t xml:space="preserve"> plutôt</w:t>
      </w:r>
      <w:r w:rsidR="00240BEB" w:rsidRPr="00886385">
        <w:rPr>
          <w:rFonts w:eastAsia="Times New Roman" w:cs="Segoe UI"/>
          <w:color w:val="444444"/>
          <w:lang w:eastAsia="fr-CA"/>
        </w:rPr>
        <w:t xml:space="preserve"> de l</w:t>
      </w:r>
      <w:r w:rsidR="0099403C">
        <w:rPr>
          <w:rFonts w:eastAsia="Times New Roman" w:cs="Segoe UI"/>
          <w:color w:val="444444"/>
          <w:lang w:eastAsia="fr-CA"/>
        </w:rPr>
        <w:t>’</w:t>
      </w:r>
      <w:r w:rsidR="00240BEB" w:rsidRPr="00886385">
        <w:rPr>
          <w:rFonts w:eastAsia="Times New Roman" w:cs="Segoe UI"/>
          <w:color w:val="444444"/>
          <w:lang w:eastAsia="fr-CA"/>
        </w:rPr>
        <w:t>air saturé à 100</w:t>
      </w:r>
      <w:r w:rsidR="003D382C">
        <w:rPr>
          <w:rFonts w:eastAsia="Times New Roman" w:cs="Segoe UI"/>
          <w:color w:val="444444"/>
          <w:lang w:eastAsia="fr-CA"/>
        </w:rPr>
        <w:t xml:space="preserve"> </w:t>
      </w:r>
      <w:r w:rsidR="00240BEB" w:rsidRPr="00886385">
        <w:rPr>
          <w:rFonts w:eastAsia="Times New Roman" w:cs="Segoe UI"/>
          <w:color w:val="444444"/>
          <w:lang w:eastAsia="fr-CA"/>
        </w:rPr>
        <w:t>% d</w:t>
      </w:r>
      <w:r w:rsidR="0099403C">
        <w:rPr>
          <w:rFonts w:eastAsia="Times New Roman" w:cs="Segoe UI"/>
          <w:color w:val="444444"/>
          <w:lang w:eastAsia="fr-CA"/>
        </w:rPr>
        <w:t>’</w:t>
      </w:r>
      <w:r w:rsidR="00240BEB" w:rsidRPr="00886385">
        <w:rPr>
          <w:rFonts w:eastAsia="Times New Roman" w:cs="Segoe UI"/>
          <w:color w:val="444444"/>
          <w:lang w:eastAsia="fr-CA"/>
        </w:rPr>
        <w:t xml:space="preserve">humidité </w:t>
      </w:r>
      <w:r w:rsidR="00F73472">
        <w:rPr>
          <w:rFonts w:eastAsia="Times New Roman" w:cs="Segoe UI"/>
          <w:color w:val="444444"/>
          <w:lang w:eastAsia="fr-CA"/>
        </w:rPr>
        <w:t>pour</w:t>
      </w:r>
      <w:r w:rsidR="003D382C">
        <w:rPr>
          <w:rFonts w:eastAsia="Times New Roman" w:cs="Segoe UI"/>
          <w:color w:val="444444"/>
          <w:lang w:eastAsia="fr-CA"/>
        </w:rPr>
        <w:t xml:space="preserve"> une atteinte </w:t>
      </w:r>
      <w:r w:rsidR="00240BEB" w:rsidRPr="00886385">
        <w:rPr>
          <w:rFonts w:eastAsia="Times New Roman" w:cs="Segoe UI"/>
          <w:color w:val="444444"/>
          <w:lang w:eastAsia="fr-CA"/>
        </w:rPr>
        <w:t>profond</w:t>
      </w:r>
      <w:r w:rsidR="003D382C">
        <w:rPr>
          <w:rFonts w:eastAsia="Times New Roman" w:cs="Segoe UI"/>
          <w:color w:val="444444"/>
          <w:lang w:eastAsia="fr-CA"/>
        </w:rPr>
        <w:t>e</w:t>
      </w:r>
      <w:r w:rsidR="00240BEB" w:rsidRPr="00886385">
        <w:rPr>
          <w:rFonts w:eastAsia="Times New Roman" w:cs="Segoe UI"/>
          <w:color w:val="444444"/>
          <w:lang w:eastAsia="fr-CA"/>
        </w:rPr>
        <w:t xml:space="preserve"> </w:t>
      </w:r>
      <w:r w:rsidR="003D382C">
        <w:rPr>
          <w:rFonts w:eastAsia="Times New Roman" w:cs="Segoe UI"/>
          <w:color w:val="444444"/>
          <w:lang w:eastAsia="fr-CA"/>
        </w:rPr>
        <w:t xml:space="preserve">des zones de respiration </w:t>
      </w:r>
      <w:r w:rsidR="00F73472">
        <w:rPr>
          <w:rFonts w:eastAsia="Times New Roman" w:cs="Segoe UI"/>
          <w:color w:val="444444"/>
          <w:lang w:eastAsia="fr-CA"/>
        </w:rPr>
        <w:t>et d</w:t>
      </w:r>
      <w:r w:rsidR="00240BEB" w:rsidRPr="00886385">
        <w:rPr>
          <w:rFonts w:eastAsia="Times New Roman" w:cs="Segoe UI"/>
          <w:color w:val="444444"/>
          <w:lang w:eastAsia="fr-CA"/>
        </w:rPr>
        <w:t xml:space="preserve">es plus petits </w:t>
      </w:r>
      <w:r w:rsidR="00F73472">
        <w:rPr>
          <w:rFonts w:eastAsia="Times New Roman" w:cs="Segoe UI"/>
          <w:color w:val="444444"/>
          <w:lang w:eastAsia="fr-CA"/>
        </w:rPr>
        <w:t>replis</w:t>
      </w:r>
      <w:r w:rsidR="00F73472" w:rsidRPr="00886385">
        <w:rPr>
          <w:rFonts w:eastAsia="Times New Roman" w:cs="Segoe UI"/>
          <w:color w:val="444444"/>
          <w:lang w:eastAsia="fr-CA"/>
        </w:rPr>
        <w:t xml:space="preserve"> </w:t>
      </w:r>
      <w:r w:rsidR="00240BEB" w:rsidRPr="00886385">
        <w:rPr>
          <w:rFonts w:eastAsia="Times New Roman" w:cs="Segoe UI"/>
          <w:color w:val="444444"/>
          <w:lang w:eastAsia="fr-CA"/>
        </w:rPr>
        <w:t>des voies respiratoires. Plus de 300 litres de vapeurs d</w:t>
      </w:r>
      <w:r w:rsidR="0099403C">
        <w:rPr>
          <w:rFonts w:eastAsia="Times New Roman" w:cs="Segoe UI"/>
          <w:color w:val="444444"/>
          <w:lang w:eastAsia="fr-CA"/>
        </w:rPr>
        <w:t>’</w:t>
      </w:r>
      <w:r w:rsidR="00240BEB" w:rsidRPr="00886385">
        <w:rPr>
          <w:rFonts w:eastAsia="Times New Roman" w:cs="Segoe UI"/>
          <w:color w:val="444444"/>
          <w:lang w:eastAsia="fr-CA"/>
        </w:rPr>
        <w:t xml:space="preserve">eau </w:t>
      </w:r>
      <w:r w:rsidR="00CD40C0" w:rsidRPr="00886385">
        <w:rPr>
          <w:rFonts w:eastAsia="Times New Roman" w:cs="Segoe UI"/>
          <w:color w:val="444444"/>
          <w:lang w:eastAsia="fr-CA"/>
        </w:rPr>
        <w:t xml:space="preserve">par minute </w:t>
      </w:r>
      <w:r w:rsidR="00240BEB" w:rsidRPr="00886385">
        <w:rPr>
          <w:rFonts w:eastAsia="Times New Roman" w:cs="Segoe UI"/>
          <w:color w:val="444444"/>
          <w:lang w:eastAsia="fr-CA"/>
        </w:rPr>
        <w:t xml:space="preserve">sont produits pour fournir un effet thérapeutique </w:t>
      </w:r>
      <w:r w:rsidR="00F73472">
        <w:rPr>
          <w:rFonts w:eastAsia="Times New Roman" w:cs="Segoe UI"/>
          <w:color w:val="444444"/>
          <w:lang w:eastAsia="fr-CA"/>
        </w:rPr>
        <w:t>apaisant et</w:t>
      </w:r>
      <w:r w:rsidR="00F73472" w:rsidRPr="00886385">
        <w:rPr>
          <w:rFonts w:eastAsia="Times New Roman" w:cs="Segoe UI"/>
          <w:color w:val="444444"/>
          <w:lang w:eastAsia="fr-CA"/>
        </w:rPr>
        <w:t xml:space="preserve"> </w:t>
      </w:r>
      <w:r w:rsidR="00240BEB" w:rsidRPr="00886385">
        <w:rPr>
          <w:rFonts w:eastAsia="Times New Roman" w:cs="Segoe UI"/>
          <w:color w:val="444444"/>
          <w:lang w:eastAsia="fr-CA"/>
        </w:rPr>
        <w:t xml:space="preserve">bénéfique pour votre cheval. Des voies </w:t>
      </w:r>
      <w:r w:rsidR="00240BEB" w:rsidRPr="00886385">
        <w:rPr>
          <w:rFonts w:eastAsia="Times New Roman" w:cs="Segoe UI"/>
          <w:color w:val="444444"/>
          <w:lang w:eastAsia="fr-CA"/>
        </w:rPr>
        <w:lastRenderedPageBreak/>
        <w:t>respiratoires en santé et bien humidifiées sont les premières lignes de défense contre les agents respiratoires nocifs.</w:t>
      </w:r>
    </w:p>
    <w:p w:rsidR="00240BEB" w:rsidRPr="00886385" w:rsidRDefault="00240BEB" w:rsidP="00240BEB">
      <w:pPr>
        <w:shd w:val="clear" w:color="auto" w:fill="FFFFFF"/>
        <w:spacing w:after="0" w:line="300" w:lineRule="atLeast"/>
        <w:rPr>
          <w:rFonts w:eastAsia="Times New Roman" w:cs="Segoe UI"/>
          <w:color w:val="444444"/>
          <w:lang w:eastAsia="fr-CA"/>
        </w:rPr>
      </w:pPr>
    </w:p>
    <w:p w:rsidR="00240BEB" w:rsidRPr="00886385" w:rsidRDefault="00240BEB" w:rsidP="00240B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Utilisation</w:t>
      </w:r>
      <w:r w:rsidR="00F73472">
        <w:rPr>
          <w:rFonts w:eastAsia="Times New Roman" w:cs="Segoe UI"/>
          <w:color w:val="444444"/>
          <w:lang w:eastAsia="fr-CA"/>
        </w:rPr>
        <w:t>s</w:t>
      </w:r>
      <w:r w:rsidRPr="00886385">
        <w:rPr>
          <w:rFonts w:eastAsia="Times New Roman" w:cs="Segoe UI"/>
          <w:color w:val="444444"/>
          <w:lang w:eastAsia="fr-CA"/>
        </w:rPr>
        <w:t xml:space="preserve"> recommandée</w:t>
      </w:r>
      <w:r w:rsidR="00F73472">
        <w:rPr>
          <w:rFonts w:eastAsia="Times New Roman" w:cs="Segoe UI"/>
          <w:color w:val="444444"/>
          <w:lang w:eastAsia="fr-CA"/>
        </w:rPr>
        <w:t>s</w:t>
      </w:r>
      <w:r w:rsidRPr="00886385">
        <w:rPr>
          <w:rFonts w:eastAsia="Times New Roman" w:cs="Segoe UI"/>
          <w:color w:val="444444"/>
          <w:lang w:eastAsia="fr-CA"/>
        </w:rPr>
        <w:t xml:space="preserve"> pour le </w:t>
      </w:r>
      <w:proofErr w:type="spellStart"/>
      <w:r w:rsidRPr="00886385">
        <w:rPr>
          <w:rFonts w:eastAsia="Times New Roman" w:cs="Segoe UI"/>
          <w:color w:val="444444"/>
          <w:lang w:eastAsia="fr-CA"/>
        </w:rPr>
        <w:t>Transpirator</w:t>
      </w:r>
      <w:proofErr w:type="spellEnd"/>
      <w:r w:rsidRPr="00886385">
        <w:rPr>
          <w:rFonts w:eastAsia="Times New Roman" w:cs="Segoe UI"/>
          <w:color w:val="444444"/>
          <w:lang w:eastAsia="fr-CA"/>
        </w:rPr>
        <w:t xml:space="preserve"> de Centurion</w:t>
      </w:r>
      <w:r w:rsidR="00F73472">
        <w:rPr>
          <w:rFonts w:eastAsia="Times New Roman" w:cs="Segoe UI"/>
          <w:color w:val="444444"/>
          <w:lang w:eastAsia="fr-CA"/>
        </w:rPr>
        <w:t xml:space="preserve"> </w:t>
      </w:r>
      <w:r w:rsidRPr="00886385">
        <w:rPr>
          <w:rFonts w:eastAsia="Times New Roman" w:cs="Segoe UI"/>
          <w:color w:val="444444"/>
          <w:lang w:eastAsia="fr-CA"/>
        </w:rPr>
        <w:t>:</w:t>
      </w:r>
    </w:p>
    <w:p w:rsidR="00240BEB" w:rsidRPr="00886385" w:rsidRDefault="00240BEB" w:rsidP="00240BEB">
      <w:pPr>
        <w:pStyle w:val="Paragraphedeliste"/>
        <w:numPr>
          <w:ilvl w:val="0"/>
          <w:numId w:val="5"/>
        </w:num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Conditionnement respiratoire de</w:t>
      </w:r>
      <w:r w:rsidR="00CD40C0">
        <w:rPr>
          <w:rFonts w:eastAsia="Times New Roman" w:cs="Segoe UI"/>
          <w:color w:val="444444"/>
          <w:lang w:eastAsia="fr-CA"/>
        </w:rPr>
        <w:t>s</w:t>
      </w:r>
      <w:r w:rsidRPr="00886385">
        <w:rPr>
          <w:rFonts w:eastAsia="Times New Roman" w:cs="Segoe UI"/>
          <w:color w:val="444444"/>
          <w:lang w:eastAsia="fr-CA"/>
        </w:rPr>
        <w:t xml:space="preserve"> chevaux sains</w:t>
      </w:r>
    </w:p>
    <w:p w:rsidR="00240BEB" w:rsidRPr="00886385" w:rsidRDefault="00F73472" w:rsidP="00240BEB">
      <w:pPr>
        <w:pStyle w:val="Paragraphedeliste"/>
        <w:numPr>
          <w:ilvl w:val="0"/>
          <w:numId w:val="5"/>
        </w:numPr>
        <w:shd w:val="clear" w:color="auto" w:fill="FFFFFF"/>
        <w:spacing w:after="0" w:line="300" w:lineRule="atLeast"/>
        <w:rPr>
          <w:rFonts w:eastAsia="Times New Roman" w:cs="Segoe UI"/>
          <w:color w:val="444444"/>
          <w:lang w:eastAsia="fr-CA"/>
        </w:rPr>
      </w:pPr>
      <w:r>
        <w:rPr>
          <w:rFonts w:eastAsia="Times New Roman" w:cs="Segoe UI"/>
          <w:color w:val="444444"/>
          <w:lang w:eastAsia="fr-CA"/>
        </w:rPr>
        <w:t>Contribution à l’élimination</w:t>
      </w:r>
      <w:r w:rsidR="00240BEB" w:rsidRPr="00886385">
        <w:rPr>
          <w:rFonts w:eastAsia="Times New Roman" w:cs="Segoe UI"/>
          <w:color w:val="444444"/>
          <w:lang w:eastAsia="fr-CA"/>
        </w:rPr>
        <w:t xml:space="preserve"> </w:t>
      </w:r>
      <w:r>
        <w:rPr>
          <w:rFonts w:eastAsia="Times New Roman" w:cs="Segoe UI"/>
          <w:color w:val="444444"/>
          <w:lang w:eastAsia="fr-CA"/>
        </w:rPr>
        <w:t>d</w:t>
      </w:r>
      <w:r w:rsidR="00240BEB" w:rsidRPr="00886385">
        <w:rPr>
          <w:rFonts w:eastAsia="Times New Roman" w:cs="Segoe UI"/>
          <w:color w:val="444444"/>
          <w:lang w:eastAsia="fr-CA"/>
        </w:rPr>
        <w:t>es surplus de mucus</w:t>
      </w:r>
      <w:r>
        <w:rPr>
          <w:rFonts w:eastAsia="Times New Roman" w:cs="Segoe UI"/>
          <w:color w:val="444444"/>
          <w:lang w:eastAsia="fr-CA"/>
        </w:rPr>
        <w:t xml:space="preserve"> et de la </w:t>
      </w:r>
      <w:r w:rsidR="00240BEB" w:rsidRPr="00886385">
        <w:rPr>
          <w:rFonts w:eastAsia="Times New Roman" w:cs="Segoe UI"/>
          <w:color w:val="444444"/>
          <w:lang w:eastAsia="fr-CA"/>
        </w:rPr>
        <w:t>résistance du passage de l</w:t>
      </w:r>
      <w:r w:rsidR="0099403C">
        <w:rPr>
          <w:rFonts w:eastAsia="Times New Roman" w:cs="Segoe UI"/>
          <w:color w:val="444444"/>
          <w:lang w:eastAsia="fr-CA"/>
        </w:rPr>
        <w:t>’</w:t>
      </w:r>
      <w:r w:rsidR="00240BEB" w:rsidRPr="00886385">
        <w:rPr>
          <w:rFonts w:eastAsia="Times New Roman" w:cs="Segoe UI"/>
          <w:color w:val="444444"/>
          <w:lang w:eastAsia="fr-CA"/>
        </w:rPr>
        <w:t>air dans les bronchioles et autres passages des poumons</w:t>
      </w:r>
    </w:p>
    <w:p w:rsidR="00240BEB" w:rsidRPr="00886385" w:rsidRDefault="00F73472" w:rsidP="00240BEB">
      <w:pPr>
        <w:pStyle w:val="Paragraphedeliste"/>
        <w:numPr>
          <w:ilvl w:val="0"/>
          <w:numId w:val="5"/>
        </w:numPr>
        <w:shd w:val="clear" w:color="auto" w:fill="FFFFFF"/>
        <w:spacing w:after="0" w:line="300" w:lineRule="atLeast"/>
        <w:rPr>
          <w:rFonts w:eastAsia="Times New Roman" w:cs="Segoe UI"/>
          <w:color w:val="444444"/>
          <w:lang w:eastAsia="fr-CA"/>
        </w:rPr>
      </w:pPr>
      <w:r>
        <w:rPr>
          <w:rFonts w:eastAsia="Times New Roman" w:cs="Segoe UI"/>
          <w:color w:val="444444"/>
          <w:lang w:eastAsia="fr-CA"/>
        </w:rPr>
        <w:t>Soulagement</w:t>
      </w:r>
      <w:r w:rsidR="00240BEB" w:rsidRPr="00886385">
        <w:rPr>
          <w:rFonts w:eastAsia="Times New Roman" w:cs="Segoe UI"/>
          <w:color w:val="444444"/>
          <w:lang w:eastAsia="fr-CA"/>
        </w:rPr>
        <w:t xml:space="preserve"> </w:t>
      </w:r>
      <w:r>
        <w:rPr>
          <w:rFonts w:eastAsia="Times New Roman" w:cs="Segoe UI"/>
          <w:color w:val="444444"/>
          <w:lang w:eastAsia="fr-CA"/>
        </w:rPr>
        <w:t>d</w:t>
      </w:r>
      <w:r w:rsidR="00240BEB" w:rsidRPr="00886385">
        <w:rPr>
          <w:rFonts w:eastAsia="Times New Roman" w:cs="Segoe UI"/>
          <w:color w:val="444444"/>
          <w:lang w:eastAsia="fr-CA"/>
        </w:rPr>
        <w:t xml:space="preserve">es chevaux </w:t>
      </w:r>
      <w:r>
        <w:rPr>
          <w:rFonts w:eastAsia="Times New Roman" w:cs="Segoe UI"/>
          <w:color w:val="444444"/>
          <w:lang w:eastAsia="fr-CA"/>
        </w:rPr>
        <w:t>présentant</w:t>
      </w:r>
      <w:r w:rsidR="00240BEB" w:rsidRPr="00886385">
        <w:rPr>
          <w:rFonts w:eastAsia="Times New Roman" w:cs="Segoe UI"/>
          <w:color w:val="444444"/>
          <w:lang w:eastAsia="fr-CA"/>
        </w:rPr>
        <w:t xml:space="preserve"> des saignements nasaux (</w:t>
      </w:r>
      <w:proofErr w:type="spellStart"/>
      <w:r w:rsidR="002F4DF0" w:rsidRPr="002F4DF0">
        <w:rPr>
          <w:rFonts w:eastAsia="Times New Roman" w:cs="Segoe UI"/>
          <w:i/>
          <w:color w:val="444444"/>
          <w:lang w:eastAsia="fr-CA"/>
        </w:rPr>
        <w:t>bleeders</w:t>
      </w:r>
      <w:proofErr w:type="spellEnd"/>
      <w:r w:rsidR="00240BEB" w:rsidRPr="00886385">
        <w:rPr>
          <w:rFonts w:eastAsia="Times New Roman" w:cs="Segoe UI"/>
          <w:color w:val="444444"/>
          <w:lang w:eastAsia="fr-CA"/>
        </w:rPr>
        <w:t>)</w:t>
      </w:r>
    </w:p>
    <w:p w:rsidR="00F73472" w:rsidRPr="00886385" w:rsidRDefault="00F73472" w:rsidP="00240BEB">
      <w:pPr>
        <w:shd w:val="clear" w:color="auto" w:fill="FFFFFF"/>
        <w:spacing w:after="0" w:line="300" w:lineRule="atLeast"/>
        <w:rPr>
          <w:rFonts w:eastAsia="Times New Roman" w:cs="Segoe UI"/>
          <w:color w:val="444444"/>
          <w:lang w:eastAsia="fr-CA"/>
        </w:rPr>
      </w:pPr>
    </w:p>
    <w:p w:rsidR="00A10DA9" w:rsidRPr="008F6D7A" w:rsidRDefault="008F6D7A" w:rsidP="00CB3861">
      <w:pPr>
        <w:shd w:val="clear" w:color="auto" w:fill="FFFFFF"/>
        <w:spacing w:after="0" w:line="300" w:lineRule="atLeast"/>
        <w:rPr>
          <w:rFonts w:eastAsia="Times New Roman" w:cs="Times New Roman"/>
          <w:b/>
          <w:sz w:val="28"/>
          <w:lang w:eastAsia="fr-CA"/>
        </w:rPr>
      </w:pPr>
      <w:r w:rsidRPr="008F6D7A">
        <w:rPr>
          <w:rFonts w:eastAsia="Times New Roman" w:cs="Times New Roman"/>
          <w:b/>
          <w:sz w:val="28"/>
          <w:lang w:eastAsia="fr-CA"/>
        </w:rPr>
        <w:t>Thérapie par le froid sec</w:t>
      </w:r>
      <w:r w:rsidR="00275BFF">
        <w:rPr>
          <w:rFonts w:eastAsia="Times New Roman" w:cs="Times New Roman"/>
          <w:b/>
          <w:sz w:val="28"/>
          <w:lang w:eastAsia="fr-CA"/>
        </w:rPr>
        <w:t xml:space="preserve"> (C</w:t>
      </w:r>
      <w:r w:rsidRPr="008F6D7A">
        <w:rPr>
          <w:rFonts w:eastAsia="Times New Roman" w:cs="Times New Roman"/>
          <w:b/>
          <w:sz w:val="28"/>
          <w:lang w:eastAsia="fr-CA"/>
        </w:rPr>
        <w:t>ryothérapie) avec compression</w:t>
      </w:r>
    </w:p>
    <w:p w:rsidR="002F5CF0" w:rsidRDefault="008966E6" w:rsidP="00CB3861">
      <w:pPr>
        <w:shd w:val="clear" w:color="auto" w:fill="FFFFFF"/>
        <w:spacing w:after="0" w:line="300" w:lineRule="atLeast"/>
        <w:rPr>
          <w:rFonts w:eastAsia="Times New Roman" w:cs="Times New Roman"/>
          <w:lang w:eastAsia="fr-CA"/>
        </w:rPr>
      </w:pPr>
      <w:r w:rsidRPr="00886385">
        <w:rPr>
          <w:rFonts w:eastAsia="Times New Roman" w:cs="Times New Roman"/>
          <w:noProof/>
          <w:lang w:eastAsia="fr-CA"/>
        </w:rPr>
        <w:drawing>
          <wp:inline distT="0" distB="0" distL="0" distR="0">
            <wp:extent cx="1364742" cy="1167379"/>
            <wp:effectExtent l="19050" t="0" r="6858"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365921" cy="1168388"/>
                    </a:xfrm>
                    <a:prstGeom prst="rect">
                      <a:avLst/>
                    </a:prstGeom>
                    <a:noFill/>
                  </pic:spPr>
                </pic:pic>
              </a:graphicData>
            </a:graphic>
          </wp:inline>
        </w:drawing>
      </w:r>
    </w:p>
    <w:p w:rsidR="004C14EB" w:rsidRPr="004C14EB" w:rsidRDefault="004C14EB" w:rsidP="00CB3861">
      <w:pPr>
        <w:shd w:val="clear" w:color="auto" w:fill="FFFFFF"/>
        <w:spacing w:after="0" w:line="300" w:lineRule="atLeast"/>
        <w:rPr>
          <w:rFonts w:eastAsia="Times New Roman" w:cs="Times New Roman"/>
          <w:sz w:val="16"/>
          <w:lang w:eastAsia="fr-CA"/>
        </w:rPr>
      </w:pPr>
      <w:r w:rsidRPr="004C14EB">
        <w:rPr>
          <w:rFonts w:eastAsia="Times New Roman" w:cs="Times New Roman"/>
          <w:sz w:val="16"/>
          <w:lang w:eastAsia="fr-CA"/>
        </w:rPr>
        <w:t xml:space="preserve">Photo : Système </w:t>
      </w:r>
      <w:proofErr w:type="spellStart"/>
      <w:r w:rsidRPr="004C14EB">
        <w:rPr>
          <w:rFonts w:eastAsia="Times New Roman" w:cs="Times New Roman"/>
          <w:sz w:val="16"/>
          <w:lang w:eastAsia="fr-CA"/>
        </w:rPr>
        <w:t>Boréas</w:t>
      </w:r>
      <w:proofErr w:type="spellEnd"/>
      <w:r w:rsidRPr="004C14EB">
        <w:rPr>
          <w:rFonts w:eastAsia="Times New Roman" w:cs="Times New Roman"/>
          <w:sz w:val="16"/>
          <w:lang w:eastAsia="fr-CA"/>
        </w:rPr>
        <w:t xml:space="preserve"> / Centurion Québec</w:t>
      </w:r>
    </w:p>
    <w:p w:rsidR="008966E6" w:rsidRPr="00886385" w:rsidRDefault="008966E6" w:rsidP="00CB3861">
      <w:pPr>
        <w:shd w:val="clear" w:color="auto" w:fill="FFFFFF"/>
        <w:spacing w:after="0" w:line="300" w:lineRule="atLeast"/>
        <w:rPr>
          <w:rFonts w:eastAsia="Times New Roman" w:cs="Times New Roman"/>
          <w:lang w:eastAsia="fr-CA"/>
        </w:rPr>
      </w:pPr>
    </w:p>
    <w:p w:rsidR="001016EB" w:rsidRPr="00886385" w:rsidRDefault="00483C7F" w:rsidP="001016EB">
      <w:pPr>
        <w:shd w:val="clear" w:color="auto" w:fill="FFFFFF"/>
        <w:spacing w:after="0" w:line="300" w:lineRule="atLeast"/>
        <w:rPr>
          <w:rFonts w:eastAsia="Times New Roman" w:cs="Segoe UI"/>
          <w:color w:val="444444"/>
          <w:lang w:eastAsia="fr-CA"/>
        </w:rPr>
      </w:pPr>
      <w:r w:rsidRPr="00886385">
        <w:rPr>
          <w:rFonts w:eastAsia="Times New Roman" w:cs="Times New Roman"/>
          <w:lang w:eastAsia="fr-CA"/>
        </w:rPr>
        <w:t>La thérapie de</w:t>
      </w:r>
      <w:r w:rsidRPr="00886385">
        <w:rPr>
          <w:rFonts w:eastAsia="Times New Roman" w:cs="Segoe UI"/>
          <w:color w:val="444444"/>
          <w:lang w:eastAsia="fr-CA"/>
        </w:rPr>
        <w:t xml:space="preserve"> cryothérapie </w:t>
      </w:r>
      <w:r w:rsidR="00A62C00" w:rsidRPr="00886385">
        <w:rPr>
          <w:rFonts w:eastAsia="Times New Roman" w:cs="Segoe UI"/>
          <w:color w:val="444444"/>
          <w:lang w:eastAsia="fr-CA"/>
        </w:rPr>
        <w:t>avec</w:t>
      </w:r>
      <w:r w:rsidRPr="00886385">
        <w:rPr>
          <w:rFonts w:eastAsia="Times New Roman" w:cs="Segoe UI"/>
          <w:color w:val="444444"/>
          <w:lang w:eastAsia="fr-CA"/>
        </w:rPr>
        <w:t xml:space="preserve"> compression</w:t>
      </w:r>
      <w:r w:rsidR="0078466B" w:rsidRPr="00886385">
        <w:rPr>
          <w:rFonts w:eastAsia="Times New Roman" w:cs="Segoe UI"/>
          <w:color w:val="444444"/>
          <w:lang w:eastAsia="fr-CA"/>
        </w:rPr>
        <w:t xml:space="preserve"> </w:t>
      </w:r>
      <w:r w:rsidR="00F73472">
        <w:rPr>
          <w:rFonts w:eastAsia="Times New Roman" w:cs="Segoe UI"/>
          <w:color w:val="444444"/>
          <w:lang w:eastAsia="fr-CA"/>
        </w:rPr>
        <w:t>représente</w:t>
      </w:r>
      <w:r w:rsidR="00F73472" w:rsidRPr="00886385">
        <w:rPr>
          <w:rFonts w:eastAsia="Times New Roman" w:cs="Segoe UI"/>
          <w:color w:val="444444"/>
          <w:lang w:eastAsia="fr-CA"/>
        </w:rPr>
        <w:t xml:space="preserve"> </w:t>
      </w:r>
      <w:r w:rsidRPr="00886385">
        <w:rPr>
          <w:rFonts w:eastAsia="Times New Roman" w:cs="Segoe UI"/>
          <w:color w:val="444444"/>
          <w:lang w:eastAsia="fr-CA"/>
        </w:rPr>
        <w:t xml:space="preserve">un traitement efficace et </w:t>
      </w:r>
      <w:r w:rsidR="001016EB" w:rsidRPr="00886385">
        <w:rPr>
          <w:rFonts w:eastAsia="Times New Roman" w:cs="Segoe UI"/>
          <w:color w:val="444444"/>
          <w:lang w:eastAsia="fr-CA"/>
        </w:rPr>
        <w:t>fortement</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recommandé</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pour</w:t>
      </w:r>
      <w:r w:rsidRPr="00886385">
        <w:rPr>
          <w:rFonts w:eastAsia="Times New Roman" w:cs="Segoe UI"/>
          <w:color w:val="444444"/>
          <w:lang w:eastAsia="fr-CA"/>
        </w:rPr>
        <w:t xml:space="preserve"> favoriser la guérison </w:t>
      </w:r>
      <w:r w:rsidR="001016EB" w:rsidRPr="00886385">
        <w:rPr>
          <w:rFonts w:eastAsia="Times New Roman" w:cs="Segoe UI"/>
          <w:color w:val="444444"/>
          <w:lang w:eastAsia="fr-CA"/>
        </w:rPr>
        <w:t>de</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blessures</w:t>
      </w:r>
      <w:r w:rsidR="0078466B" w:rsidRPr="00886385">
        <w:rPr>
          <w:rFonts w:eastAsia="Times New Roman" w:cs="Segoe UI"/>
          <w:color w:val="444444"/>
          <w:lang w:eastAsia="fr-CA"/>
        </w:rPr>
        <w:t xml:space="preserve"> </w:t>
      </w:r>
      <w:r w:rsidRPr="00886385">
        <w:rPr>
          <w:rFonts w:eastAsia="Times New Roman" w:cs="Segoe UI"/>
          <w:color w:val="444444"/>
          <w:lang w:eastAsia="fr-CA"/>
        </w:rPr>
        <w:t xml:space="preserve">aux </w:t>
      </w:r>
      <w:r w:rsidR="001016EB" w:rsidRPr="00886385">
        <w:rPr>
          <w:rFonts w:eastAsia="Times New Roman" w:cs="Segoe UI"/>
          <w:color w:val="444444"/>
          <w:lang w:eastAsia="fr-CA"/>
        </w:rPr>
        <w:t>tissus</w:t>
      </w:r>
      <w:r w:rsidR="0078466B" w:rsidRPr="00886385">
        <w:rPr>
          <w:rFonts w:eastAsia="Times New Roman" w:cs="Segoe UI"/>
          <w:color w:val="444444"/>
          <w:lang w:eastAsia="fr-CA"/>
        </w:rPr>
        <w:t xml:space="preserve"> </w:t>
      </w:r>
      <w:r w:rsidR="00A551B0" w:rsidRPr="00886385">
        <w:rPr>
          <w:rFonts w:eastAsia="Times New Roman" w:cs="Segoe UI"/>
          <w:color w:val="444444"/>
          <w:lang w:eastAsia="fr-CA"/>
        </w:rPr>
        <w:t xml:space="preserve">mous </w:t>
      </w:r>
      <w:r w:rsidRPr="00886385">
        <w:rPr>
          <w:rFonts w:eastAsia="Times New Roman" w:cs="Segoe UI"/>
          <w:color w:val="444444"/>
          <w:lang w:eastAsia="fr-CA"/>
        </w:rPr>
        <w:t>et aider à la récupération</w:t>
      </w:r>
      <w:r w:rsidR="00A551B0" w:rsidRPr="00886385">
        <w:rPr>
          <w:rFonts w:eastAsia="Times New Roman" w:cs="Segoe UI"/>
          <w:color w:val="444444"/>
          <w:lang w:eastAsia="fr-CA"/>
        </w:rPr>
        <w:t xml:space="preserve">. Les entraînements quotidiens </w:t>
      </w:r>
      <w:r w:rsidR="00F73472">
        <w:rPr>
          <w:rFonts w:eastAsia="Times New Roman" w:cs="Segoe UI"/>
          <w:color w:val="444444"/>
          <w:lang w:eastAsia="fr-CA"/>
        </w:rPr>
        <w:t xml:space="preserve">et </w:t>
      </w:r>
      <w:r w:rsidR="00A551B0" w:rsidRPr="00886385">
        <w:rPr>
          <w:rFonts w:eastAsia="Times New Roman" w:cs="Segoe UI"/>
          <w:color w:val="444444"/>
          <w:lang w:eastAsia="fr-CA"/>
        </w:rPr>
        <w:t>les efforts intenses peuvent</w:t>
      </w:r>
      <w:r w:rsidRPr="00886385">
        <w:rPr>
          <w:rFonts w:eastAsia="Times New Roman" w:cs="Segoe UI"/>
          <w:color w:val="444444"/>
          <w:lang w:eastAsia="fr-CA"/>
        </w:rPr>
        <w:t xml:space="preserve"> </w:t>
      </w:r>
      <w:r w:rsidR="00A551B0" w:rsidRPr="00886385">
        <w:rPr>
          <w:rFonts w:eastAsia="Times New Roman" w:cs="Segoe UI"/>
          <w:color w:val="444444"/>
          <w:lang w:eastAsia="fr-CA"/>
        </w:rPr>
        <w:t xml:space="preserve">occasionnellement générer des tensions et du stress aux muscles et tendons et </w:t>
      </w:r>
      <w:r w:rsidR="00CD40C0">
        <w:rPr>
          <w:rFonts w:eastAsia="Times New Roman" w:cs="Segoe UI"/>
          <w:color w:val="444444"/>
          <w:lang w:eastAsia="fr-CA"/>
        </w:rPr>
        <w:t>mener vers</w:t>
      </w:r>
      <w:r w:rsidR="00F73472">
        <w:rPr>
          <w:rFonts w:eastAsia="Times New Roman" w:cs="Segoe UI"/>
          <w:color w:val="444444"/>
          <w:lang w:eastAsia="fr-CA"/>
        </w:rPr>
        <w:t xml:space="preserve"> des </w:t>
      </w:r>
      <w:r w:rsidR="001016EB" w:rsidRPr="00886385">
        <w:rPr>
          <w:rFonts w:eastAsia="Times New Roman" w:cs="Segoe UI"/>
          <w:color w:val="444444"/>
          <w:lang w:eastAsia="fr-CA"/>
        </w:rPr>
        <w:t>blessures</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plus</w:t>
      </w:r>
      <w:r w:rsidR="0078466B" w:rsidRPr="00886385">
        <w:rPr>
          <w:rFonts w:eastAsia="Times New Roman" w:cs="Segoe UI"/>
          <w:color w:val="444444"/>
          <w:lang w:eastAsia="fr-CA"/>
        </w:rPr>
        <w:t xml:space="preserve"> </w:t>
      </w:r>
      <w:r w:rsidR="00CD40C0">
        <w:rPr>
          <w:rFonts w:eastAsia="Times New Roman" w:cs="Segoe UI"/>
          <w:color w:val="444444"/>
          <w:lang w:eastAsia="fr-CA"/>
        </w:rPr>
        <w:t>sérieuses</w:t>
      </w:r>
      <w:r w:rsidR="001016EB" w:rsidRPr="00886385">
        <w:rPr>
          <w:rFonts w:eastAsia="Times New Roman" w:cs="Segoe UI"/>
          <w:color w:val="444444"/>
          <w:lang w:eastAsia="fr-CA"/>
        </w:rPr>
        <w:t>.</w:t>
      </w:r>
    </w:p>
    <w:p w:rsidR="00A31A1B" w:rsidRPr="00886385" w:rsidRDefault="00A31A1B" w:rsidP="001016EB">
      <w:pPr>
        <w:shd w:val="clear" w:color="auto" w:fill="FFFFFF"/>
        <w:spacing w:after="0" w:line="300" w:lineRule="atLeast"/>
        <w:rPr>
          <w:rFonts w:eastAsia="Times New Roman" w:cs="Segoe UI"/>
          <w:color w:val="444444"/>
          <w:lang w:eastAsia="fr-CA"/>
        </w:rPr>
      </w:pPr>
    </w:p>
    <w:p w:rsidR="00240BEB" w:rsidRDefault="00240BEB" w:rsidP="00240B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La glace et le froid permettent d</w:t>
      </w:r>
      <w:r w:rsidR="0099403C">
        <w:rPr>
          <w:rFonts w:eastAsia="Times New Roman" w:cs="Segoe UI"/>
          <w:color w:val="444444"/>
          <w:lang w:eastAsia="fr-CA"/>
        </w:rPr>
        <w:t>’</w:t>
      </w:r>
      <w:r w:rsidRPr="00886385">
        <w:rPr>
          <w:rFonts w:eastAsia="Times New Roman" w:cs="Segoe UI"/>
          <w:color w:val="444444"/>
          <w:lang w:eastAsia="fr-CA"/>
        </w:rPr>
        <w:t xml:space="preserve">abaisser la température des tissus </w:t>
      </w:r>
      <w:r w:rsidR="00A62C00" w:rsidRPr="00886385">
        <w:rPr>
          <w:rFonts w:eastAsia="Times New Roman" w:cs="Segoe UI"/>
          <w:color w:val="444444"/>
          <w:lang w:eastAsia="fr-CA"/>
        </w:rPr>
        <w:t>blessés</w:t>
      </w:r>
      <w:r w:rsidRPr="00886385">
        <w:rPr>
          <w:rFonts w:eastAsia="Times New Roman" w:cs="Segoe UI"/>
          <w:color w:val="444444"/>
          <w:lang w:eastAsia="fr-CA"/>
        </w:rPr>
        <w:t xml:space="preserve"> en diminuant leur métabolisme </w:t>
      </w:r>
      <w:r w:rsidR="00F73472">
        <w:rPr>
          <w:rFonts w:eastAsia="Times New Roman" w:cs="Segoe UI"/>
          <w:color w:val="444444"/>
          <w:lang w:eastAsia="fr-CA"/>
        </w:rPr>
        <w:t>et aident</w:t>
      </w:r>
      <w:r w:rsidRPr="00886385">
        <w:rPr>
          <w:rFonts w:eastAsia="Times New Roman" w:cs="Segoe UI"/>
          <w:color w:val="444444"/>
          <w:lang w:eastAsia="fr-CA"/>
        </w:rPr>
        <w:t xml:space="preserve"> à protéger ces </w:t>
      </w:r>
      <w:r w:rsidR="00F73472">
        <w:rPr>
          <w:rFonts w:eastAsia="Times New Roman" w:cs="Segoe UI"/>
          <w:color w:val="444444"/>
          <w:lang w:eastAsia="fr-CA"/>
        </w:rPr>
        <w:t xml:space="preserve">mêmes </w:t>
      </w:r>
      <w:r w:rsidRPr="00886385">
        <w:rPr>
          <w:rFonts w:eastAsia="Times New Roman" w:cs="Segoe UI"/>
          <w:color w:val="444444"/>
          <w:lang w:eastAsia="fr-CA"/>
        </w:rPr>
        <w:t xml:space="preserve">tissus de </w:t>
      </w:r>
      <w:r w:rsidR="002F5CF0" w:rsidRPr="00886385">
        <w:rPr>
          <w:rFonts w:eastAsia="Times New Roman" w:cs="Segoe UI"/>
          <w:color w:val="444444"/>
          <w:lang w:eastAsia="fr-CA"/>
        </w:rPr>
        <w:t>dommages plus graves</w:t>
      </w:r>
      <w:r w:rsidRPr="00886385">
        <w:rPr>
          <w:rFonts w:eastAsia="Times New Roman" w:cs="Segoe UI"/>
          <w:color w:val="444444"/>
          <w:lang w:eastAsia="fr-CA"/>
        </w:rPr>
        <w:t xml:space="preserve">. La compression est utilisée pour exercer une pression externe sur les tissus et par son action de "pompe" </w:t>
      </w:r>
      <w:r w:rsidR="00A62C00" w:rsidRPr="00886385">
        <w:rPr>
          <w:rFonts w:eastAsia="Times New Roman" w:cs="Segoe UI"/>
          <w:color w:val="444444"/>
          <w:lang w:eastAsia="fr-CA"/>
        </w:rPr>
        <w:t>aide</w:t>
      </w:r>
      <w:r w:rsidR="00F73472">
        <w:rPr>
          <w:rFonts w:eastAsia="Times New Roman" w:cs="Segoe UI"/>
          <w:color w:val="444444"/>
          <w:lang w:eastAsia="fr-CA"/>
        </w:rPr>
        <w:t>r</w:t>
      </w:r>
      <w:r w:rsidR="00A62C00" w:rsidRPr="00886385">
        <w:rPr>
          <w:rFonts w:eastAsia="Times New Roman" w:cs="Segoe UI"/>
          <w:color w:val="444444"/>
          <w:lang w:eastAsia="fr-CA"/>
        </w:rPr>
        <w:t xml:space="preserve"> </w:t>
      </w:r>
      <w:r w:rsidR="00F73472">
        <w:rPr>
          <w:rFonts w:eastAsia="Times New Roman" w:cs="Segoe UI"/>
          <w:color w:val="444444"/>
          <w:lang w:eastAsia="fr-CA"/>
        </w:rPr>
        <w:t xml:space="preserve">au soulagement de </w:t>
      </w:r>
      <w:r w:rsidRPr="00886385">
        <w:rPr>
          <w:rFonts w:eastAsia="Times New Roman" w:cs="Segoe UI"/>
          <w:color w:val="444444"/>
          <w:lang w:eastAsia="fr-CA"/>
        </w:rPr>
        <w:t>l</w:t>
      </w:r>
      <w:r w:rsidR="0099403C">
        <w:rPr>
          <w:rFonts w:eastAsia="Times New Roman" w:cs="Segoe UI"/>
          <w:color w:val="444444"/>
          <w:lang w:eastAsia="fr-CA"/>
        </w:rPr>
        <w:t>’</w:t>
      </w:r>
      <w:r w:rsidRPr="00886385">
        <w:rPr>
          <w:rFonts w:eastAsia="Times New Roman" w:cs="Segoe UI"/>
          <w:color w:val="444444"/>
          <w:lang w:eastAsia="fr-CA"/>
        </w:rPr>
        <w:t>inflammation interne.</w:t>
      </w:r>
    </w:p>
    <w:p w:rsidR="008F6D7A" w:rsidRDefault="008F6D7A" w:rsidP="00240BEB">
      <w:pPr>
        <w:shd w:val="clear" w:color="auto" w:fill="FFFFFF"/>
        <w:spacing w:after="0" w:line="300" w:lineRule="atLeast"/>
        <w:rPr>
          <w:rFonts w:eastAsia="Times New Roman" w:cs="Segoe UI"/>
          <w:color w:val="444444"/>
          <w:lang w:eastAsia="fr-CA"/>
        </w:rPr>
      </w:pPr>
    </w:p>
    <w:p w:rsidR="008F6D7A" w:rsidRDefault="008F6D7A" w:rsidP="008F6D7A">
      <w:pPr>
        <w:shd w:val="clear" w:color="auto" w:fill="FFFFFF"/>
        <w:spacing w:after="0" w:line="300" w:lineRule="atLeast"/>
        <w:rPr>
          <w:lang w:val="fr-FR" w:eastAsia="fr-CA"/>
        </w:rPr>
      </w:pPr>
      <w:r>
        <w:rPr>
          <w:lang w:val="fr-FR" w:eastAsia="fr-CA"/>
        </w:rPr>
        <w:t xml:space="preserve">Le </w:t>
      </w:r>
      <w:proofErr w:type="spellStart"/>
      <w:r>
        <w:rPr>
          <w:lang w:val="fr-FR" w:eastAsia="fr-CA"/>
        </w:rPr>
        <w:t>Boréas</w:t>
      </w:r>
      <w:proofErr w:type="spellEnd"/>
      <w:r>
        <w:rPr>
          <w:lang w:val="fr-FR" w:eastAsia="fr-CA"/>
        </w:rPr>
        <w:t xml:space="preserve"> permet de refroidir rapidement les tissus internes des pattes de votre cheval où l’on retrouve généralement les symptômes reliés à l’inflammation. C’est en faisant circuler de l’eau froide dans les bottes hermétiques du </w:t>
      </w:r>
      <w:proofErr w:type="spellStart"/>
      <w:r>
        <w:rPr>
          <w:lang w:val="fr-FR" w:eastAsia="fr-CA"/>
        </w:rPr>
        <w:t>Boréas</w:t>
      </w:r>
      <w:proofErr w:type="spellEnd"/>
      <w:r>
        <w:rPr>
          <w:lang w:val="fr-FR" w:eastAsia="fr-CA"/>
        </w:rPr>
        <w:t xml:space="preserve"> que l’on obtient cet effet de refroidissement par « froid sec ». Le froid sec procure t</w:t>
      </w:r>
      <w:r w:rsidRPr="00AE3F65">
        <w:rPr>
          <w:lang w:val="fr-FR" w:eastAsia="fr-CA"/>
        </w:rPr>
        <w:t xml:space="preserve">ous les avantages de l'arrosage par eau froide sans les </w:t>
      </w:r>
      <w:r>
        <w:rPr>
          <w:lang w:val="fr-FR" w:eastAsia="fr-CA"/>
        </w:rPr>
        <w:t>inconvénients</w:t>
      </w:r>
      <w:r w:rsidRPr="00AE3F65">
        <w:rPr>
          <w:lang w:val="fr-FR" w:eastAsia="fr-CA"/>
        </w:rPr>
        <w:t xml:space="preserve"> et les problèmes dermatologiques qui surviennent </w:t>
      </w:r>
      <w:r>
        <w:rPr>
          <w:lang w:val="fr-FR" w:eastAsia="fr-CA"/>
        </w:rPr>
        <w:t xml:space="preserve">souvent en raison de </w:t>
      </w:r>
      <w:r w:rsidRPr="00AE3F65">
        <w:rPr>
          <w:lang w:val="fr-FR" w:eastAsia="fr-CA"/>
        </w:rPr>
        <w:t xml:space="preserve"> la saturation d'eau</w:t>
      </w:r>
      <w:r>
        <w:rPr>
          <w:lang w:val="fr-FR" w:eastAsia="fr-CA"/>
        </w:rPr>
        <w:t xml:space="preserve"> répétée</w:t>
      </w:r>
      <w:r w:rsidRPr="00AE3F65">
        <w:rPr>
          <w:lang w:val="fr-FR" w:eastAsia="fr-CA"/>
        </w:rPr>
        <w:t>.</w:t>
      </w:r>
    </w:p>
    <w:p w:rsidR="00240BEB" w:rsidRPr="00886385" w:rsidRDefault="008F6D7A" w:rsidP="008F6D7A">
      <w:pPr>
        <w:shd w:val="clear" w:color="auto" w:fill="FFFFFF"/>
        <w:spacing w:after="0" w:line="300" w:lineRule="atLeast"/>
        <w:ind w:left="708"/>
        <w:rPr>
          <w:rFonts w:eastAsia="Times New Roman" w:cs="Segoe UI"/>
          <w:color w:val="444444"/>
          <w:lang w:eastAsia="fr-CA"/>
        </w:rPr>
      </w:pPr>
      <w:r w:rsidRPr="00AE3F65">
        <w:rPr>
          <w:lang w:val="fr-FR" w:eastAsia="fr-CA"/>
        </w:rPr>
        <w:br/>
        <w:t xml:space="preserve">- Diminution </w:t>
      </w:r>
      <w:r>
        <w:rPr>
          <w:lang w:val="fr-FR" w:eastAsia="fr-CA"/>
        </w:rPr>
        <w:t xml:space="preserve">rapide </w:t>
      </w:r>
      <w:r w:rsidRPr="00AE3F65">
        <w:rPr>
          <w:lang w:val="fr-FR" w:eastAsia="fr-CA"/>
        </w:rPr>
        <w:t>de la douleur et des spasmes musculaires "Anesthésique local"</w:t>
      </w:r>
      <w:r>
        <w:rPr>
          <w:lang w:val="fr-FR" w:eastAsia="fr-CA"/>
        </w:rPr>
        <w:t> ;</w:t>
      </w:r>
      <w:r w:rsidRPr="00AE3F65">
        <w:rPr>
          <w:lang w:val="fr-FR" w:eastAsia="fr-CA"/>
        </w:rPr>
        <w:br/>
        <w:t xml:space="preserve">- Diminution </w:t>
      </w:r>
      <w:r>
        <w:rPr>
          <w:lang w:val="fr-FR" w:eastAsia="fr-CA"/>
        </w:rPr>
        <w:t xml:space="preserve">rapide </w:t>
      </w:r>
      <w:r w:rsidRPr="00AE3F65">
        <w:rPr>
          <w:lang w:val="fr-FR" w:eastAsia="fr-CA"/>
        </w:rPr>
        <w:t>de l'enflure et de l'inflammation</w:t>
      </w:r>
      <w:r>
        <w:rPr>
          <w:lang w:val="fr-FR" w:eastAsia="fr-CA"/>
        </w:rPr>
        <w:t> ;</w:t>
      </w:r>
      <w:r w:rsidRPr="00AE3F65">
        <w:rPr>
          <w:lang w:val="fr-FR" w:eastAsia="fr-CA"/>
        </w:rPr>
        <w:br/>
        <w:t xml:space="preserve">- </w:t>
      </w:r>
      <w:r>
        <w:rPr>
          <w:lang w:val="fr-FR" w:eastAsia="fr-CA"/>
        </w:rPr>
        <w:t>Mise en</w:t>
      </w:r>
      <w:r w:rsidRPr="00AE3F65">
        <w:rPr>
          <w:lang w:val="fr-FR" w:eastAsia="fr-CA"/>
        </w:rPr>
        <w:t xml:space="preserve"> "hibernation"</w:t>
      </w:r>
      <w:r>
        <w:rPr>
          <w:lang w:val="fr-FR" w:eastAsia="fr-CA"/>
        </w:rPr>
        <w:t xml:space="preserve"> des cellules blessées</w:t>
      </w:r>
      <w:r w:rsidRPr="00AE3F65">
        <w:rPr>
          <w:lang w:val="fr-FR" w:eastAsia="fr-CA"/>
        </w:rPr>
        <w:t>, ce qui accélère le processus de guérison</w:t>
      </w:r>
      <w:r>
        <w:rPr>
          <w:lang w:val="fr-FR" w:eastAsia="fr-CA"/>
        </w:rPr>
        <w:t> ;</w:t>
      </w:r>
      <w:r w:rsidR="00275BFF">
        <w:rPr>
          <w:lang w:val="fr-FR" w:eastAsia="fr-CA"/>
        </w:rPr>
        <w:t xml:space="preserve"> </w:t>
      </w:r>
      <w:r>
        <w:rPr>
          <w:lang w:val="fr-FR" w:eastAsia="fr-CA"/>
        </w:rPr>
        <w:t xml:space="preserve">et </w:t>
      </w:r>
      <w:r w:rsidRPr="00AE3F65">
        <w:rPr>
          <w:lang w:val="fr-FR" w:eastAsia="fr-CA"/>
        </w:rPr>
        <w:br/>
        <w:t xml:space="preserve">- </w:t>
      </w:r>
      <w:r>
        <w:rPr>
          <w:lang w:val="fr-FR" w:eastAsia="fr-CA"/>
        </w:rPr>
        <w:t>Réduction d</w:t>
      </w:r>
      <w:r w:rsidRPr="00AE3F65">
        <w:rPr>
          <w:lang w:val="fr-FR" w:eastAsia="fr-CA"/>
        </w:rPr>
        <w:t>es saignements</w:t>
      </w:r>
      <w:r>
        <w:rPr>
          <w:lang w:val="fr-FR" w:eastAsia="fr-CA"/>
        </w:rPr>
        <w:t>.</w:t>
      </w:r>
      <w:r w:rsidRPr="00AE3F65">
        <w:rPr>
          <w:lang w:eastAsia="fr-CA"/>
        </w:rPr>
        <w:br/>
      </w:r>
    </w:p>
    <w:p w:rsidR="00D76838" w:rsidRDefault="00240BEB" w:rsidP="001016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lastRenderedPageBreak/>
        <w:t>Le Système</w:t>
      </w:r>
      <w:r w:rsidR="008F6D7A">
        <w:rPr>
          <w:rFonts w:eastAsia="Times New Roman" w:cs="Segoe UI"/>
          <w:color w:val="444444"/>
          <w:lang w:eastAsia="fr-CA"/>
        </w:rPr>
        <w:t xml:space="preserve"> </w:t>
      </w:r>
      <w:proofErr w:type="spellStart"/>
      <w:r w:rsidR="008F6D7A">
        <w:rPr>
          <w:rFonts w:eastAsia="Times New Roman" w:cs="Segoe UI"/>
          <w:color w:val="444444"/>
          <w:lang w:eastAsia="fr-CA"/>
        </w:rPr>
        <w:t>Boréas</w:t>
      </w:r>
      <w:proofErr w:type="spellEnd"/>
      <w:r w:rsidRPr="00886385">
        <w:rPr>
          <w:rFonts w:eastAsia="Times New Roman" w:cs="Segoe UI"/>
          <w:color w:val="444444"/>
          <w:lang w:eastAsia="fr-CA"/>
        </w:rPr>
        <w:t xml:space="preserve"> de Centurion dispose d</w:t>
      </w:r>
      <w:r w:rsidR="0099403C">
        <w:rPr>
          <w:rFonts w:eastAsia="Times New Roman" w:cs="Segoe UI"/>
          <w:color w:val="444444"/>
          <w:lang w:eastAsia="fr-CA"/>
        </w:rPr>
        <w:t>’</w:t>
      </w:r>
      <w:r w:rsidRPr="00886385">
        <w:rPr>
          <w:rFonts w:eastAsia="Times New Roman" w:cs="Segoe UI"/>
          <w:color w:val="444444"/>
          <w:lang w:eastAsia="fr-CA"/>
        </w:rPr>
        <w:t>un compartiment d</w:t>
      </w:r>
      <w:r w:rsidR="0099403C">
        <w:rPr>
          <w:rFonts w:eastAsia="Times New Roman" w:cs="Segoe UI"/>
          <w:color w:val="444444"/>
          <w:lang w:eastAsia="fr-CA"/>
        </w:rPr>
        <w:t>’</w:t>
      </w:r>
      <w:r w:rsidRPr="00886385">
        <w:rPr>
          <w:rFonts w:eastAsia="Times New Roman" w:cs="Segoe UI"/>
          <w:color w:val="444444"/>
          <w:lang w:eastAsia="fr-CA"/>
        </w:rPr>
        <w:t>eau en acier inoxydable facilement accessible pour le remplissage et le drainage. Les raccords de tuyau sont fabriqués d</w:t>
      </w:r>
      <w:r w:rsidR="0099403C">
        <w:rPr>
          <w:rFonts w:eastAsia="Times New Roman" w:cs="Segoe UI"/>
          <w:color w:val="444444"/>
          <w:lang w:eastAsia="fr-CA"/>
        </w:rPr>
        <w:t>’</w:t>
      </w:r>
      <w:r w:rsidRPr="00886385">
        <w:rPr>
          <w:rFonts w:eastAsia="Times New Roman" w:cs="Segoe UI"/>
          <w:color w:val="444444"/>
          <w:lang w:eastAsia="fr-CA"/>
        </w:rPr>
        <w:t xml:space="preserve">un alliage qui empêche la corrosion et les </w:t>
      </w:r>
      <w:r w:rsidR="00D76838">
        <w:rPr>
          <w:rFonts w:eastAsia="Times New Roman" w:cs="Segoe UI"/>
          <w:color w:val="444444"/>
          <w:lang w:eastAsia="fr-CA"/>
        </w:rPr>
        <w:t>fissures</w:t>
      </w:r>
      <w:r w:rsidR="00D76838" w:rsidRPr="00886385">
        <w:rPr>
          <w:rFonts w:eastAsia="Times New Roman" w:cs="Segoe UI"/>
          <w:color w:val="444444"/>
          <w:lang w:eastAsia="fr-CA"/>
        </w:rPr>
        <w:t xml:space="preserve"> </w:t>
      </w:r>
      <w:r w:rsidRPr="00886385">
        <w:rPr>
          <w:rFonts w:eastAsia="Times New Roman" w:cs="Segoe UI"/>
          <w:color w:val="444444"/>
          <w:lang w:eastAsia="fr-CA"/>
        </w:rPr>
        <w:t xml:space="preserve">et ont été construits </w:t>
      </w:r>
      <w:r w:rsidR="00D76838">
        <w:rPr>
          <w:rFonts w:eastAsia="Times New Roman" w:cs="Segoe UI"/>
          <w:color w:val="444444"/>
          <w:lang w:eastAsia="fr-CA"/>
        </w:rPr>
        <w:t>afin d’</w:t>
      </w:r>
      <w:r w:rsidRPr="00886385">
        <w:rPr>
          <w:rFonts w:eastAsia="Times New Roman" w:cs="Segoe UI"/>
          <w:color w:val="444444"/>
          <w:lang w:eastAsia="fr-CA"/>
        </w:rPr>
        <w:t>être entièrement étanches. Le</w:t>
      </w:r>
      <w:r w:rsidR="008F6D7A">
        <w:rPr>
          <w:rFonts w:eastAsia="Times New Roman" w:cs="Segoe UI"/>
          <w:color w:val="444444"/>
          <w:lang w:eastAsia="fr-CA"/>
        </w:rPr>
        <w:t xml:space="preserve"> </w:t>
      </w:r>
      <w:proofErr w:type="spellStart"/>
      <w:r w:rsidR="008F6D7A">
        <w:rPr>
          <w:rFonts w:eastAsia="Times New Roman" w:cs="Segoe UI"/>
          <w:color w:val="444444"/>
          <w:lang w:eastAsia="fr-CA"/>
        </w:rPr>
        <w:t>Boréas</w:t>
      </w:r>
      <w:proofErr w:type="spellEnd"/>
      <w:r w:rsidRPr="00886385">
        <w:rPr>
          <w:rFonts w:eastAsia="Times New Roman" w:cs="Segoe UI"/>
          <w:color w:val="444444"/>
          <w:lang w:eastAsia="fr-CA"/>
        </w:rPr>
        <w:t xml:space="preserve"> est livré avec deux séries de bottes de compression de tailles différentes (au total 4) pour faciliter le traitement des différentes zones de pattes de votre cheval. Le </w:t>
      </w:r>
      <w:proofErr w:type="spellStart"/>
      <w:r w:rsidRPr="00886385">
        <w:rPr>
          <w:rFonts w:eastAsia="Times New Roman" w:cs="Segoe UI"/>
          <w:color w:val="444444"/>
          <w:lang w:eastAsia="fr-CA"/>
        </w:rPr>
        <w:t>Boréas</w:t>
      </w:r>
      <w:proofErr w:type="spellEnd"/>
      <w:r w:rsidRPr="00886385">
        <w:rPr>
          <w:rFonts w:eastAsia="Times New Roman" w:cs="Segoe UI"/>
          <w:color w:val="444444"/>
          <w:lang w:eastAsia="fr-CA"/>
        </w:rPr>
        <w:t xml:space="preserve"> fonctionne avec une batterie rechargeable d</w:t>
      </w:r>
      <w:r w:rsidR="0099403C">
        <w:rPr>
          <w:rFonts w:eastAsia="Times New Roman" w:cs="Segoe UI"/>
          <w:color w:val="444444"/>
          <w:lang w:eastAsia="fr-CA"/>
        </w:rPr>
        <w:t>’</w:t>
      </w:r>
      <w:r w:rsidRPr="00886385">
        <w:rPr>
          <w:rFonts w:eastAsia="Times New Roman" w:cs="Segoe UI"/>
          <w:color w:val="444444"/>
          <w:lang w:eastAsia="fr-CA"/>
        </w:rPr>
        <w:t xml:space="preserve">une durée de près de 10 heures. </w:t>
      </w:r>
    </w:p>
    <w:p w:rsidR="00D76838" w:rsidRDefault="00D76838" w:rsidP="001016EB">
      <w:pPr>
        <w:shd w:val="clear" w:color="auto" w:fill="FFFFFF"/>
        <w:spacing w:after="0" w:line="300" w:lineRule="atLeast"/>
        <w:rPr>
          <w:rFonts w:eastAsia="Times New Roman" w:cs="Segoe UI"/>
          <w:color w:val="444444"/>
          <w:lang w:eastAsia="fr-CA"/>
        </w:rPr>
      </w:pPr>
    </w:p>
    <w:p w:rsidR="001016EB" w:rsidRPr="00886385" w:rsidRDefault="00240BEB" w:rsidP="001016EB">
      <w:pPr>
        <w:shd w:val="clear" w:color="auto" w:fill="FFFFFF"/>
        <w:spacing w:after="0" w:line="300" w:lineRule="atLeast"/>
        <w:rPr>
          <w:rFonts w:eastAsia="Times New Roman" w:cs="Segoe UI"/>
          <w:color w:val="444444"/>
          <w:lang w:eastAsia="fr-CA"/>
        </w:rPr>
      </w:pPr>
      <w:r w:rsidRPr="00886385">
        <w:rPr>
          <w:rFonts w:eastAsia="Times New Roman" w:cs="Segoe UI"/>
          <w:color w:val="444444"/>
          <w:lang w:eastAsia="fr-CA"/>
        </w:rPr>
        <w:t xml:space="preserve">Le système </w:t>
      </w:r>
      <w:proofErr w:type="spellStart"/>
      <w:r w:rsidRPr="00886385">
        <w:rPr>
          <w:rFonts w:eastAsia="Times New Roman" w:cs="Segoe UI"/>
          <w:color w:val="444444"/>
          <w:lang w:eastAsia="fr-CA"/>
        </w:rPr>
        <w:t>Boréas</w:t>
      </w:r>
      <w:proofErr w:type="spellEnd"/>
      <w:r w:rsidRPr="00886385">
        <w:rPr>
          <w:rFonts w:eastAsia="Times New Roman" w:cs="Segoe UI"/>
          <w:color w:val="444444"/>
          <w:lang w:eastAsia="fr-CA"/>
        </w:rPr>
        <w:t xml:space="preserve"> de Centurion c</w:t>
      </w:r>
      <w:r w:rsidR="001016EB" w:rsidRPr="00886385">
        <w:rPr>
          <w:rFonts w:eastAsia="Times New Roman" w:cs="Segoe UI"/>
          <w:color w:val="444444"/>
          <w:lang w:eastAsia="fr-CA"/>
        </w:rPr>
        <w:t>ontribue</w:t>
      </w:r>
      <w:r w:rsidR="0078466B" w:rsidRPr="00886385">
        <w:rPr>
          <w:rFonts w:eastAsia="Times New Roman" w:cs="Segoe UI"/>
          <w:color w:val="444444"/>
          <w:lang w:eastAsia="fr-CA"/>
        </w:rPr>
        <w:t xml:space="preserve"> </w:t>
      </w:r>
      <w:r w:rsidR="008F6D7A">
        <w:rPr>
          <w:rFonts w:eastAsia="Times New Roman" w:cs="Segoe UI"/>
          <w:color w:val="444444"/>
          <w:lang w:eastAsia="fr-CA"/>
        </w:rPr>
        <w:t xml:space="preserve">donc </w:t>
      </w:r>
      <w:r w:rsidR="001016EB" w:rsidRPr="00886385">
        <w:rPr>
          <w:rFonts w:eastAsia="Times New Roman" w:cs="Segoe UI"/>
          <w:color w:val="444444"/>
          <w:lang w:eastAsia="fr-CA"/>
        </w:rPr>
        <w:t>à</w:t>
      </w:r>
      <w:r w:rsidR="0078466B" w:rsidRPr="00886385">
        <w:rPr>
          <w:rFonts w:eastAsia="Times New Roman" w:cs="Segoe UI"/>
          <w:color w:val="444444"/>
          <w:lang w:eastAsia="fr-CA"/>
        </w:rPr>
        <w:t xml:space="preserve"> </w:t>
      </w:r>
      <w:r w:rsidR="001016EB" w:rsidRPr="00886385">
        <w:rPr>
          <w:rFonts w:eastAsia="Times New Roman" w:cs="Segoe UI"/>
          <w:color w:val="444444"/>
          <w:lang w:eastAsia="fr-CA"/>
        </w:rPr>
        <w:t>:</w:t>
      </w:r>
    </w:p>
    <w:p w:rsidR="001016EB" w:rsidRPr="00886385" w:rsidRDefault="001016EB" w:rsidP="001016EB">
      <w:pPr>
        <w:spacing w:after="0" w:line="240" w:lineRule="auto"/>
        <w:rPr>
          <w:rFonts w:eastAsia="Times New Roman" w:cs="Times New Roman"/>
          <w:lang w:eastAsia="fr-CA"/>
        </w:rPr>
      </w:pPr>
    </w:p>
    <w:p w:rsidR="001016EB" w:rsidRPr="00886385" w:rsidRDefault="001016EB" w:rsidP="00240BEB">
      <w:pPr>
        <w:shd w:val="clear" w:color="auto" w:fill="FFFFFF"/>
        <w:spacing w:after="0" w:line="300" w:lineRule="atLeast"/>
        <w:ind w:left="708"/>
        <w:rPr>
          <w:rFonts w:eastAsia="Times New Roman" w:cs="Segoe UI"/>
          <w:color w:val="444444"/>
          <w:lang w:eastAsia="fr-CA"/>
        </w:rPr>
      </w:pPr>
      <w:r w:rsidRPr="00886385">
        <w:rPr>
          <w:rFonts w:eastAsia="Times New Roman" w:cs="Segoe UI"/>
          <w:color w:val="444444"/>
          <w:lang w:eastAsia="fr-CA"/>
        </w:rPr>
        <w:t>•</w:t>
      </w:r>
      <w:r w:rsidR="0078466B" w:rsidRPr="00886385">
        <w:rPr>
          <w:rFonts w:eastAsia="Times New Roman" w:cs="Segoe UI"/>
          <w:color w:val="444444"/>
          <w:lang w:eastAsia="fr-CA"/>
        </w:rPr>
        <w:t xml:space="preserve"> </w:t>
      </w:r>
      <w:r w:rsidRPr="00886385">
        <w:rPr>
          <w:rFonts w:eastAsia="Times New Roman" w:cs="Segoe UI"/>
          <w:color w:val="444444"/>
          <w:lang w:eastAsia="fr-CA"/>
        </w:rPr>
        <w:t>Réduire</w:t>
      </w:r>
      <w:r w:rsidR="0078466B" w:rsidRPr="00886385">
        <w:rPr>
          <w:rFonts w:eastAsia="Times New Roman" w:cs="Segoe UI"/>
          <w:color w:val="444444"/>
          <w:lang w:eastAsia="fr-CA"/>
        </w:rPr>
        <w:t xml:space="preserve"> </w:t>
      </w:r>
      <w:r w:rsidRPr="00886385">
        <w:rPr>
          <w:rFonts w:eastAsia="Times New Roman" w:cs="Segoe UI"/>
          <w:color w:val="444444"/>
          <w:lang w:eastAsia="fr-CA"/>
        </w:rPr>
        <w:t>les</w:t>
      </w:r>
      <w:r w:rsidR="0078466B" w:rsidRPr="00886385">
        <w:rPr>
          <w:rFonts w:eastAsia="Times New Roman" w:cs="Segoe UI"/>
          <w:color w:val="444444"/>
          <w:lang w:eastAsia="fr-CA"/>
        </w:rPr>
        <w:t xml:space="preserve"> </w:t>
      </w:r>
      <w:r w:rsidRPr="00886385">
        <w:rPr>
          <w:rFonts w:eastAsia="Times New Roman" w:cs="Segoe UI"/>
          <w:color w:val="444444"/>
          <w:lang w:eastAsia="fr-CA"/>
        </w:rPr>
        <w:t>douleurs</w:t>
      </w:r>
      <w:r w:rsidR="0078466B" w:rsidRPr="00886385">
        <w:rPr>
          <w:rFonts w:eastAsia="Times New Roman" w:cs="Segoe UI"/>
          <w:color w:val="444444"/>
          <w:lang w:eastAsia="fr-CA"/>
        </w:rPr>
        <w:t xml:space="preserve"> </w:t>
      </w:r>
    </w:p>
    <w:p w:rsidR="001016EB" w:rsidRPr="00886385" w:rsidRDefault="001016EB" w:rsidP="00240BEB">
      <w:pPr>
        <w:shd w:val="clear" w:color="auto" w:fill="FFFFFF"/>
        <w:spacing w:after="0" w:line="300" w:lineRule="atLeast"/>
        <w:ind w:left="708"/>
        <w:rPr>
          <w:rFonts w:eastAsia="Times New Roman" w:cs="Segoe UI"/>
          <w:color w:val="444444"/>
          <w:lang w:eastAsia="fr-CA"/>
        </w:rPr>
      </w:pPr>
      <w:r w:rsidRPr="00886385">
        <w:rPr>
          <w:rFonts w:eastAsia="Times New Roman" w:cs="Segoe UI"/>
          <w:color w:val="444444"/>
          <w:lang w:eastAsia="fr-CA"/>
        </w:rPr>
        <w:t>•</w:t>
      </w:r>
      <w:r w:rsidR="0078466B" w:rsidRPr="00886385">
        <w:rPr>
          <w:rFonts w:eastAsia="Times New Roman" w:cs="Segoe UI"/>
          <w:color w:val="444444"/>
          <w:lang w:eastAsia="fr-CA"/>
        </w:rPr>
        <w:t xml:space="preserve"> </w:t>
      </w:r>
      <w:r w:rsidRPr="00886385">
        <w:rPr>
          <w:rFonts w:eastAsia="Times New Roman" w:cs="Segoe UI"/>
          <w:color w:val="444444"/>
          <w:lang w:eastAsia="fr-CA"/>
        </w:rPr>
        <w:t>Réduire</w:t>
      </w:r>
      <w:r w:rsidR="0078466B" w:rsidRPr="00886385">
        <w:rPr>
          <w:rFonts w:eastAsia="Times New Roman" w:cs="Segoe UI"/>
          <w:color w:val="444444"/>
          <w:lang w:eastAsia="fr-CA"/>
        </w:rPr>
        <w:t xml:space="preserve"> </w:t>
      </w:r>
      <w:r w:rsidRPr="00886385">
        <w:rPr>
          <w:rFonts w:eastAsia="Times New Roman" w:cs="Segoe UI"/>
          <w:color w:val="444444"/>
          <w:lang w:eastAsia="fr-CA"/>
        </w:rPr>
        <w:t>l</w:t>
      </w:r>
      <w:r w:rsidR="0099403C">
        <w:rPr>
          <w:rFonts w:eastAsia="Times New Roman" w:cs="Segoe UI"/>
          <w:color w:val="444444"/>
          <w:lang w:eastAsia="fr-CA"/>
        </w:rPr>
        <w:t>’</w:t>
      </w:r>
      <w:r w:rsidRPr="00886385">
        <w:rPr>
          <w:rFonts w:eastAsia="Times New Roman" w:cs="Segoe UI"/>
          <w:color w:val="444444"/>
          <w:lang w:eastAsia="fr-CA"/>
        </w:rPr>
        <w:t>enflure</w:t>
      </w:r>
      <w:r w:rsidR="0078466B" w:rsidRPr="00886385">
        <w:rPr>
          <w:rFonts w:eastAsia="Times New Roman" w:cs="Segoe UI"/>
          <w:color w:val="444444"/>
          <w:lang w:eastAsia="fr-CA"/>
        </w:rPr>
        <w:t xml:space="preserve"> </w:t>
      </w:r>
      <w:r w:rsidRPr="00886385">
        <w:rPr>
          <w:rFonts w:eastAsia="Times New Roman" w:cs="Segoe UI"/>
          <w:color w:val="444444"/>
          <w:lang w:eastAsia="fr-CA"/>
        </w:rPr>
        <w:t>et</w:t>
      </w:r>
      <w:r w:rsidR="0078466B" w:rsidRPr="00886385">
        <w:rPr>
          <w:rFonts w:eastAsia="Times New Roman" w:cs="Segoe UI"/>
          <w:color w:val="444444"/>
          <w:lang w:eastAsia="fr-CA"/>
        </w:rPr>
        <w:t xml:space="preserve"> </w:t>
      </w:r>
      <w:r w:rsidRPr="00886385">
        <w:rPr>
          <w:rFonts w:eastAsia="Times New Roman" w:cs="Segoe UI"/>
          <w:color w:val="444444"/>
          <w:lang w:eastAsia="fr-CA"/>
        </w:rPr>
        <w:t>l</w:t>
      </w:r>
      <w:r w:rsidR="0099403C">
        <w:rPr>
          <w:rFonts w:eastAsia="Times New Roman" w:cs="Segoe UI"/>
          <w:color w:val="444444"/>
          <w:lang w:eastAsia="fr-CA"/>
        </w:rPr>
        <w:t>’</w:t>
      </w:r>
      <w:r w:rsidRPr="00886385">
        <w:rPr>
          <w:rFonts w:eastAsia="Times New Roman" w:cs="Segoe UI"/>
          <w:color w:val="444444"/>
          <w:lang w:eastAsia="fr-CA"/>
        </w:rPr>
        <w:t>inflammation</w:t>
      </w:r>
      <w:r w:rsidR="0078466B" w:rsidRPr="00886385">
        <w:rPr>
          <w:rFonts w:eastAsia="Times New Roman" w:cs="Segoe UI"/>
          <w:color w:val="444444"/>
          <w:lang w:eastAsia="fr-CA"/>
        </w:rPr>
        <w:t xml:space="preserve"> </w:t>
      </w:r>
    </w:p>
    <w:p w:rsidR="001016EB" w:rsidRPr="00886385" w:rsidRDefault="001016EB" w:rsidP="00240BEB">
      <w:pPr>
        <w:shd w:val="clear" w:color="auto" w:fill="FFFFFF"/>
        <w:spacing w:after="0" w:line="300" w:lineRule="atLeast"/>
        <w:ind w:left="708"/>
        <w:rPr>
          <w:rFonts w:eastAsia="Times New Roman" w:cs="Segoe UI"/>
          <w:color w:val="444444"/>
          <w:lang w:eastAsia="fr-CA"/>
        </w:rPr>
      </w:pPr>
      <w:r w:rsidRPr="00886385">
        <w:rPr>
          <w:rFonts w:eastAsia="Times New Roman" w:cs="Segoe UI"/>
          <w:color w:val="444444"/>
          <w:lang w:eastAsia="fr-CA"/>
        </w:rPr>
        <w:t>•</w:t>
      </w:r>
      <w:r w:rsidR="0078466B" w:rsidRPr="00886385">
        <w:rPr>
          <w:rFonts w:eastAsia="Times New Roman" w:cs="Segoe UI"/>
          <w:color w:val="444444"/>
          <w:lang w:eastAsia="fr-CA"/>
        </w:rPr>
        <w:t xml:space="preserve"> </w:t>
      </w:r>
      <w:r w:rsidRPr="00886385">
        <w:rPr>
          <w:rFonts w:eastAsia="Times New Roman" w:cs="Segoe UI"/>
          <w:color w:val="444444"/>
          <w:lang w:eastAsia="fr-CA"/>
        </w:rPr>
        <w:t>Améliorer</w:t>
      </w:r>
      <w:r w:rsidR="0078466B" w:rsidRPr="00886385">
        <w:rPr>
          <w:rFonts w:eastAsia="Times New Roman" w:cs="Segoe UI"/>
          <w:color w:val="444444"/>
          <w:lang w:eastAsia="fr-CA"/>
        </w:rPr>
        <w:t xml:space="preserve"> </w:t>
      </w:r>
      <w:r w:rsidRPr="00886385">
        <w:rPr>
          <w:rFonts w:eastAsia="Times New Roman" w:cs="Segoe UI"/>
          <w:color w:val="444444"/>
          <w:lang w:eastAsia="fr-CA"/>
        </w:rPr>
        <w:t>la</w:t>
      </w:r>
      <w:r w:rsidR="0078466B" w:rsidRPr="00886385">
        <w:rPr>
          <w:rFonts w:eastAsia="Times New Roman" w:cs="Segoe UI"/>
          <w:color w:val="444444"/>
          <w:lang w:eastAsia="fr-CA"/>
        </w:rPr>
        <w:t xml:space="preserve"> </w:t>
      </w:r>
      <w:r w:rsidRPr="00886385">
        <w:rPr>
          <w:rFonts w:eastAsia="Times New Roman" w:cs="Segoe UI"/>
          <w:color w:val="444444"/>
          <w:lang w:eastAsia="fr-CA"/>
        </w:rPr>
        <w:t>récupération</w:t>
      </w:r>
      <w:r w:rsidR="0078466B" w:rsidRPr="00886385">
        <w:rPr>
          <w:rFonts w:eastAsia="Times New Roman" w:cs="Segoe UI"/>
          <w:color w:val="444444"/>
          <w:lang w:eastAsia="fr-CA"/>
        </w:rPr>
        <w:t xml:space="preserve"> </w:t>
      </w:r>
      <w:r w:rsidR="00D76838">
        <w:rPr>
          <w:rFonts w:eastAsia="Times New Roman" w:cs="Segoe UI"/>
          <w:color w:val="444444"/>
          <w:lang w:eastAsia="fr-CA"/>
        </w:rPr>
        <w:t>post-</w:t>
      </w:r>
      <w:r w:rsidRPr="00886385">
        <w:rPr>
          <w:rFonts w:eastAsia="Times New Roman" w:cs="Segoe UI"/>
          <w:color w:val="444444"/>
          <w:lang w:eastAsia="fr-CA"/>
        </w:rPr>
        <w:t>chirurgie</w:t>
      </w:r>
      <w:r w:rsidR="0078466B" w:rsidRPr="00886385">
        <w:rPr>
          <w:rFonts w:eastAsia="Times New Roman" w:cs="Segoe UI"/>
          <w:color w:val="444444"/>
          <w:lang w:eastAsia="fr-CA"/>
        </w:rPr>
        <w:t xml:space="preserve"> </w:t>
      </w:r>
      <w:r w:rsidRPr="00886385">
        <w:rPr>
          <w:rFonts w:eastAsia="Times New Roman" w:cs="Segoe UI"/>
          <w:color w:val="444444"/>
          <w:lang w:eastAsia="fr-CA"/>
        </w:rPr>
        <w:t>orthopédique</w:t>
      </w:r>
      <w:r w:rsidR="0078466B" w:rsidRPr="00886385">
        <w:rPr>
          <w:rFonts w:eastAsia="Times New Roman" w:cs="Segoe UI"/>
          <w:color w:val="444444"/>
          <w:lang w:eastAsia="fr-CA"/>
        </w:rPr>
        <w:t xml:space="preserve"> </w:t>
      </w:r>
    </w:p>
    <w:p w:rsidR="001016EB" w:rsidRPr="00886385" w:rsidRDefault="001016EB" w:rsidP="00240BEB">
      <w:pPr>
        <w:shd w:val="clear" w:color="auto" w:fill="FFFFFF"/>
        <w:spacing w:after="0" w:line="300" w:lineRule="atLeast"/>
        <w:ind w:left="708"/>
        <w:rPr>
          <w:rFonts w:eastAsia="Times New Roman" w:cs="Segoe UI"/>
          <w:color w:val="444444"/>
          <w:lang w:eastAsia="fr-CA"/>
        </w:rPr>
      </w:pPr>
      <w:r w:rsidRPr="00886385">
        <w:rPr>
          <w:rFonts w:eastAsia="Times New Roman" w:cs="Segoe UI"/>
          <w:color w:val="444444"/>
          <w:lang w:eastAsia="fr-CA"/>
        </w:rPr>
        <w:t>•</w:t>
      </w:r>
      <w:r w:rsidR="0078466B" w:rsidRPr="00886385">
        <w:rPr>
          <w:rFonts w:eastAsia="Times New Roman" w:cs="Segoe UI"/>
          <w:color w:val="444444"/>
          <w:lang w:eastAsia="fr-CA"/>
        </w:rPr>
        <w:t xml:space="preserve"> </w:t>
      </w:r>
      <w:r w:rsidRPr="00886385">
        <w:rPr>
          <w:rFonts w:eastAsia="Times New Roman" w:cs="Segoe UI"/>
          <w:color w:val="444444"/>
          <w:lang w:eastAsia="fr-CA"/>
        </w:rPr>
        <w:t>Contrôle</w:t>
      </w:r>
      <w:r w:rsidR="00D76838">
        <w:rPr>
          <w:rFonts w:eastAsia="Times New Roman" w:cs="Segoe UI"/>
          <w:color w:val="444444"/>
          <w:lang w:eastAsia="fr-CA"/>
        </w:rPr>
        <w:t>r</w:t>
      </w:r>
      <w:r w:rsidR="0078466B" w:rsidRPr="00886385">
        <w:rPr>
          <w:rFonts w:eastAsia="Times New Roman" w:cs="Segoe UI"/>
          <w:color w:val="444444"/>
          <w:lang w:eastAsia="fr-CA"/>
        </w:rPr>
        <w:t xml:space="preserve"> </w:t>
      </w:r>
      <w:r w:rsidR="00D76838">
        <w:rPr>
          <w:rFonts w:eastAsia="Times New Roman" w:cs="Segoe UI"/>
          <w:color w:val="444444"/>
          <w:lang w:eastAsia="fr-CA"/>
        </w:rPr>
        <w:t>l</w:t>
      </w:r>
      <w:r w:rsidRPr="00886385">
        <w:rPr>
          <w:rFonts w:eastAsia="Times New Roman" w:cs="Segoe UI"/>
          <w:color w:val="444444"/>
          <w:lang w:eastAsia="fr-CA"/>
        </w:rPr>
        <w:t>es</w:t>
      </w:r>
      <w:r w:rsidR="0078466B" w:rsidRPr="00886385">
        <w:rPr>
          <w:rFonts w:eastAsia="Times New Roman" w:cs="Segoe UI"/>
          <w:color w:val="444444"/>
          <w:lang w:eastAsia="fr-CA"/>
        </w:rPr>
        <w:t xml:space="preserve"> </w:t>
      </w:r>
      <w:r w:rsidRPr="00886385">
        <w:rPr>
          <w:rFonts w:eastAsia="Times New Roman" w:cs="Segoe UI"/>
          <w:color w:val="444444"/>
          <w:lang w:eastAsia="fr-CA"/>
        </w:rPr>
        <w:t>lésions</w:t>
      </w:r>
      <w:r w:rsidR="0078466B" w:rsidRPr="00886385">
        <w:rPr>
          <w:rFonts w:eastAsia="Times New Roman" w:cs="Segoe UI"/>
          <w:color w:val="444444"/>
          <w:lang w:eastAsia="fr-CA"/>
        </w:rPr>
        <w:t xml:space="preserve"> </w:t>
      </w:r>
      <w:r w:rsidRPr="00886385">
        <w:rPr>
          <w:rFonts w:eastAsia="Times New Roman" w:cs="Segoe UI"/>
          <w:color w:val="444444"/>
          <w:lang w:eastAsia="fr-CA"/>
        </w:rPr>
        <w:t>musculaires</w:t>
      </w:r>
      <w:r w:rsidR="0078466B" w:rsidRPr="00886385">
        <w:rPr>
          <w:rFonts w:eastAsia="Times New Roman" w:cs="Segoe UI"/>
          <w:color w:val="444444"/>
          <w:lang w:eastAsia="fr-CA"/>
        </w:rPr>
        <w:t xml:space="preserve"> </w:t>
      </w:r>
    </w:p>
    <w:p w:rsidR="001016EB" w:rsidRPr="00886385" w:rsidRDefault="001016EB" w:rsidP="00240BEB">
      <w:pPr>
        <w:shd w:val="clear" w:color="auto" w:fill="FFFFFF"/>
        <w:spacing w:after="0" w:line="300" w:lineRule="atLeast"/>
        <w:ind w:left="708"/>
        <w:rPr>
          <w:rFonts w:eastAsia="Times New Roman" w:cs="Segoe UI"/>
          <w:color w:val="444444"/>
          <w:lang w:eastAsia="fr-CA"/>
        </w:rPr>
      </w:pPr>
      <w:r w:rsidRPr="00886385">
        <w:rPr>
          <w:rFonts w:eastAsia="Times New Roman" w:cs="Segoe UI"/>
          <w:color w:val="444444"/>
          <w:lang w:eastAsia="fr-CA"/>
        </w:rPr>
        <w:t>•</w:t>
      </w:r>
      <w:r w:rsidR="0078466B" w:rsidRPr="00886385">
        <w:rPr>
          <w:rFonts w:eastAsia="Times New Roman" w:cs="Segoe UI"/>
          <w:color w:val="444444"/>
          <w:lang w:eastAsia="fr-CA"/>
        </w:rPr>
        <w:t xml:space="preserve"> </w:t>
      </w:r>
      <w:r w:rsidRPr="00886385">
        <w:rPr>
          <w:rFonts w:eastAsia="Times New Roman" w:cs="Segoe UI"/>
          <w:color w:val="444444"/>
          <w:lang w:eastAsia="fr-CA"/>
        </w:rPr>
        <w:t>Rédui</w:t>
      </w:r>
      <w:r w:rsidR="00D76838">
        <w:rPr>
          <w:rFonts w:eastAsia="Times New Roman" w:cs="Segoe UI"/>
          <w:color w:val="444444"/>
          <w:lang w:eastAsia="fr-CA"/>
        </w:rPr>
        <w:t>re</w:t>
      </w:r>
      <w:r w:rsidR="0078466B" w:rsidRPr="00886385">
        <w:rPr>
          <w:rFonts w:eastAsia="Times New Roman" w:cs="Segoe UI"/>
          <w:color w:val="444444"/>
          <w:lang w:eastAsia="fr-CA"/>
        </w:rPr>
        <w:t xml:space="preserve"> </w:t>
      </w:r>
      <w:r w:rsidRPr="00886385">
        <w:rPr>
          <w:rFonts w:eastAsia="Times New Roman" w:cs="Segoe UI"/>
          <w:color w:val="444444"/>
          <w:lang w:eastAsia="fr-CA"/>
        </w:rPr>
        <w:t>la</w:t>
      </w:r>
      <w:r w:rsidR="0078466B" w:rsidRPr="00886385">
        <w:rPr>
          <w:rFonts w:eastAsia="Times New Roman" w:cs="Segoe UI"/>
          <w:color w:val="444444"/>
          <w:lang w:eastAsia="fr-CA"/>
        </w:rPr>
        <w:t xml:space="preserve"> </w:t>
      </w:r>
      <w:r w:rsidRPr="00886385">
        <w:rPr>
          <w:rFonts w:eastAsia="Times New Roman" w:cs="Segoe UI"/>
          <w:color w:val="444444"/>
          <w:lang w:eastAsia="fr-CA"/>
        </w:rPr>
        <w:t>chaleur</w:t>
      </w:r>
      <w:r w:rsidR="0078466B" w:rsidRPr="00886385">
        <w:rPr>
          <w:rFonts w:eastAsia="Times New Roman" w:cs="Segoe UI"/>
          <w:color w:val="444444"/>
          <w:lang w:eastAsia="fr-CA"/>
        </w:rPr>
        <w:t xml:space="preserve"> </w:t>
      </w:r>
    </w:p>
    <w:p w:rsidR="001016EB" w:rsidRPr="00886385" w:rsidRDefault="001016EB"/>
    <w:p w:rsidR="00240BEB" w:rsidRPr="00886385" w:rsidRDefault="00240BEB" w:rsidP="00240BEB">
      <w:r w:rsidRPr="00886385">
        <w:t xml:space="preserve">L’utilisation du </w:t>
      </w:r>
      <w:proofErr w:type="spellStart"/>
      <w:r w:rsidRPr="00886385">
        <w:t>Boréas</w:t>
      </w:r>
      <w:proofErr w:type="spellEnd"/>
      <w:r w:rsidRPr="00886385">
        <w:t xml:space="preserve"> est recommandée </w:t>
      </w:r>
      <w:r w:rsidR="00F958AD" w:rsidRPr="00886385">
        <w:t>après les périodes d’</w:t>
      </w:r>
      <w:r w:rsidRPr="00886385">
        <w:t>entraînement</w:t>
      </w:r>
      <w:r w:rsidR="00F958AD" w:rsidRPr="00886385">
        <w:t xml:space="preserve"> intense pour prévenir l</w:t>
      </w:r>
      <w:r w:rsidRPr="00886385">
        <w:t>es blessures</w:t>
      </w:r>
      <w:r w:rsidR="00F958AD" w:rsidRPr="00886385">
        <w:t xml:space="preserve"> </w:t>
      </w:r>
      <w:r w:rsidR="00D76838">
        <w:t xml:space="preserve">et aider à traiter les </w:t>
      </w:r>
      <w:r w:rsidR="00F958AD" w:rsidRPr="00886385">
        <w:t xml:space="preserve">entorses, </w:t>
      </w:r>
      <w:r w:rsidR="00D76838">
        <w:t xml:space="preserve">les </w:t>
      </w:r>
      <w:r w:rsidR="00F958AD" w:rsidRPr="00886385">
        <w:t xml:space="preserve">problèmes de tendons ou d’articulation, </w:t>
      </w:r>
      <w:r w:rsidR="00D76838">
        <w:t xml:space="preserve">les </w:t>
      </w:r>
      <w:r w:rsidR="00F958AD" w:rsidRPr="00886385">
        <w:t xml:space="preserve">douleurs naviculaires, </w:t>
      </w:r>
      <w:r w:rsidR="00D76838">
        <w:t xml:space="preserve">les </w:t>
      </w:r>
      <w:r w:rsidR="00A62C00" w:rsidRPr="00886385">
        <w:t>«</w:t>
      </w:r>
      <w:proofErr w:type="spellStart"/>
      <w:r w:rsidR="00D76838">
        <w:t>b</w:t>
      </w:r>
      <w:r w:rsidRPr="00886385">
        <w:t>ucked</w:t>
      </w:r>
      <w:proofErr w:type="spellEnd"/>
      <w:r w:rsidRPr="00886385">
        <w:t xml:space="preserve"> </w:t>
      </w:r>
      <w:proofErr w:type="spellStart"/>
      <w:r w:rsidR="00D76838">
        <w:t>s</w:t>
      </w:r>
      <w:r w:rsidRPr="00886385">
        <w:t>hins</w:t>
      </w:r>
      <w:proofErr w:type="spellEnd"/>
      <w:r w:rsidR="00F958AD" w:rsidRPr="00886385">
        <w:t xml:space="preserve">», </w:t>
      </w:r>
      <w:r w:rsidR="00D76838">
        <w:t>l’</w:t>
      </w:r>
      <w:r w:rsidR="00F958AD" w:rsidRPr="00886385">
        <w:t xml:space="preserve">inflammation, </w:t>
      </w:r>
      <w:r w:rsidR="00D76838">
        <w:t xml:space="preserve">la </w:t>
      </w:r>
      <w:r w:rsidR="00F958AD" w:rsidRPr="00886385">
        <w:t xml:space="preserve">cellulite ou </w:t>
      </w:r>
      <w:r w:rsidR="00D76838">
        <w:t xml:space="preserve">les </w:t>
      </w:r>
      <w:r w:rsidR="00A62C00" w:rsidRPr="00886385">
        <w:t>«</w:t>
      </w:r>
      <w:proofErr w:type="spellStart"/>
      <w:r w:rsidR="00F958AD" w:rsidRPr="00886385">
        <w:t>splint</w:t>
      </w:r>
      <w:r w:rsidR="00D76838">
        <w:t>s</w:t>
      </w:r>
      <w:proofErr w:type="spellEnd"/>
      <w:r w:rsidR="00F958AD" w:rsidRPr="00886385">
        <w:t>»</w:t>
      </w:r>
      <w:r w:rsidR="00D76838">
        <w:t>.</w:t>
      </w:r>
    </w:p>
    <w:p w:rsidR="00362ACE" w:rsidRDefault="008966E6" w:rsidP="00240BEB">
      <w:r w:rsidRPr="00886385">
        <w:rPr>
          <w:noProof/>
          <w:lang w:eastAsia="fr-CA"/>
        </w:rPr>
        <w:drawing>
          <wp:inline distT="0" distB="0" distL="0" distR="0">
            <wp:extent cx="2251181" cy="1688592"/>
            <wp:effectExtent l="19050" t="0" r="0" b="0"/>
            <wp:docPr id="9" name="Image 6" descr="C:\Users\M\Documents\bureau temp\LMG\Centurion systems\Centurion image\Banner-centurion\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ocuments\bureau temp\LMG\Centurion systems\Centurion image\Banner-centurion\IMG_0258.JPG"/>
                    <pic:cNvPicPr>
                      <a:picLocks noChangeAspect="1" noChangeArrowheads="1"/>
                    </pic:cNvPicPr>
                  </pic:nvPicPr>
                  <pic:blipFill>
                    <a:blip r:embed="rId10" cstate="print"/>
                    <a:srcRect/>
                    <a:stretch>
                      <a:fillRect/>
                    </a:stretch>
                  </pic:blipFill>
                  <pic:spPr bwMode="auto">
                    <a:xfrm>
                      <a:off x="0" y="0"/>
                      <a:ext cx="2252474" cy="1689562"/>
                    </a:xfrm>
                    <a:prstGeom prst="rect">
                      <a:avLst/>
                    </a:prstGeom>
                    <a:noFill/>
                    <a:ln w="9525">
                      <a:noFill/>
                      <a:miter lim="800000"/>
                      <a:headEnd/>
                      <a:tailEnd/>
                    </a:ln>
                  </pic:spPr>
                </pic:pic>
              </a:graphicData>
            </a:graphic>
          </wp:inline>
        </w:drawing>
      </w:r>
    </w:p>
    <w:p w:rsidR="00B77865" w:rsidRPr="00B77865" w:rsidRDefault="00B77865" w:rsidP="00240BEB">
      <w:pPr>
        <w:rPr>
          <w:sz w:val="14"/>
        </w:rPr>
      </w:pPr>
      <w:r w:rsidRPr="00B77865">
        <w:rPr>
          <w:sz w:val="14"/>
        </w:rPr>
        <w:t xml:space="preserve">Photo : Lise </w:t>
      </w:r>
      <w:proofErr w:type="spellStart"/>
      <w:r w:rsidRPr="00B77865">
        <w:rPr>
          <w:sz w:val="14"/>
        </w:rPr>
        <w:t>Massicotte</w:t>
      </w:r>
      <w:proofErr w:type="spellEnd"/>
      <w:r w:rsidRPr="00B77865">
        <w:rPr>
          <w:sz w:val="14"/>
        </w:rPr>
        <w:t xml:space="preserve"> et </w:t>
      </w:r>
      <w:proofErr w:type="spellStart"/>
      <w:r w:rsidRPr="00B77865">
        <w:rPr>
          <w:sz w:val="14"/>
        </w:rPr>
        <w:t>Youessé</w:t>
      </w:r>
      <w:proofErr w:type="spellEnd"/>
      <w:r w:rsidR="004C14EB">
        <w:rPr>
          <w:sz w:val="14"/>
        </w:rPr>
        <w:t xml:space="preserve"> / Centurion Québec</w:t>
      </w:r>
    </w:p>
    <w:p w:rsidR="008F6D7A" w:rsidRPr="008F6D7A" w:rsidRDefault="008F6D7A" w:rsidP="00240BEB">
      <w:pPr>
        <w:rPr>
          <w:b/>
          <w:sz w:val="28"/>
        </w:rPr>
      </w:pPr>
      <w:r w:rsidRPr="008F6D7A">
        <w:rPr>
          <w:b/>
          <w:sz w:val="28"/>
        </w:rPr>
        <w:t>T</w:t>
      </w:r>
      <w:r w:rsidRPr="008F6D7A">
        <w:rPr>
          <w:b/>
          <w:sz w:val="28"/>
        </w:rPr>
        <w:t>hérapie à champs magnétiques pulsés</w:t>
      </w:r>
    </w:p>
    <w:p w:rsidR="00362ACE" w:rsidRPr="00886385" w:rsidRDefault="00362ACE" w:rsidP="00240BEB">
      <w:r w:rsidRPr="00886385">
        <w:t xml:space="preserve">La thérapie à champs magnétiques pulsés (CMP) est une approche réparatrice utilisée fréquemment dans le domaine orthopédique </w:t>
      </w:r>
      <w:r w:rsidR="00D76838">
        <w:t>p</w:t>
      </w:r>
      <w:r w:rsidRPr="00886385">
        <w:t>our la guérison osseuse</w:t>
      </w:r>
      <w:r w:rsidR="00D76838">
        <w:t>. L</w:t>
      </w:r>
      <w:r w:rsidRPr="00886385">
        <w:t>es CMP utilisent l</w:t>
      </w:r>
      <w:r w:rsidR="0099403C">
        <w:t>’</w:t>
      </w:r>
      <w:r w:rsidRPr="00886385">
        <w:t xml:space="preserve">énergie électrique pour </w:t>
      </w:r>
      <w:r w:rsidR="00B77AB8" w:rsidRPr="00886385">
        <w:t>orienter une série d</w:t>
      </w:r>
      <w:r w:rsidR="0099403C">
        <w:t>’</w:t>
      </w:r>
      <w:r w:rsidR="00B77AB8" w:rsidRPr="00886385">
        <w:t xml:space="preserve">impulsions </w:t>
      </w:r>
      <w:r w:rsidRPr="00886385">
        <w:t>magnétiques vers le tissu endommagé où chaque impulsion induit un faible signal électrique qui stimule la réparation cellulaire.</w:t>
      </w:r>
      <w:r w:rsidR="00B77AB8" w:rsidRPr="00886385">
        <w:t xml:space="preserve"> </w:t>
      </w:r>
      <w:r w:rsidRPr="00886385">
        <w:t>Plusieurs études ont démontré l</w:t>
      </w:r>
      <w:r w:rsidR="0099403C">
        <w:t>’</w:t>
      </w:r>
      <w:r w:rsidRPr="00886385">
        <w:t>efficacité des CMP dans les cas de blessures aux tissus mous</w:t>
      </w:r>
      <w:r w:rsidR="00D76838">
        <w:t xml:space="preserve">. </w:t>
      </w:r>
      <w:r w:rsidRPr="00886385">
        <w:t xml:space="preserve"> Nous savons maintenant que les CMP influencent le comportement de tout élément possédant une charge </w:t>
      </w:r>
      <w:r w:rsidR="002F4DF0" w:rsidRPr="008F6D7A">
        <w:t>électrique</w:t>
      </w:r>
      <w:r w:rsidR="00D76838">
        <w:t xml:space="preserve"> </w:t>
      </w:r>
      <w:r w:rsidRPr="00886385">
        <w:t xml:space="preserve">à proximité </w:t>
      </w:r>
      <w:r w:rsidR="00B77AB8" w:rsidRPr="00886385">
        <w:t>d’un champ magnétique</w:t>
      </w:r>
      <w:r w:rsidRPr="00886385">
        <w:t>. Nos corps sont électriques : chaque battement cardiaque émet des ondes électromagnétiques à travers nos vaisseaux sanguins et stimule nos tissus cellulaires</w:t>
      </w:r>
      <w:r w:rsidR="00B77AB8" w:rsidRPr="00886385">
        <w:t>.</w:t>
      </w:r>
    </w:p>
    <w:p w:rsidR="008966E6" w:rsidRPr="00886385" w:rsidRDefault="008966E6" w:rsidP="00240BEB">
      <w:r w:rsidRPr="00886385">
        <w:rPr>
          <w:noProof/>
          <w:lang w:eastAsia="fr-CA"/>
        </w:rPr>
        <w:lastRenderedPageBreak/>
        <w:drawing>
          <wp:inline distT="0" distB="0" distL="0" distR="0">
            <wp:extent cx="1608582" cy="1010241"/>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609623" cy="1010895"/>
                    </a:xfrm>
                    <a:prstGeom prst="rect">
                      <a:avLst/>
                    </a:prstGeom>
                    <a:noFill/>
                  </pic:spPr>
                </pic:pic>
              </a:graphicData>
            </a:graphic>
          </wp:inline>
        </w:drawing>
      </w:r>
    </w:p>
    <w:p w:rsidR="00FD1FD5" w:rsidRPr="00886385" w:rsidRDefault="00FD1FD5" w:rsidP="00240BEB"/>
    <w:p w:rsidR="00B77AB8" w:rsidRPr="00886385" w:rsidRDefault="00B77AB8" w:rsidP="00240BEB">
      <w:r w:rsidRPr="00886385">
        <w:t>Les champs magnétiques pulsés peuvent circuler partout à travers le corps et créent plusieurs effets bénéfiques; ils influencent positivement les fonctions primaires de toutes les cellules. Les appareils CMP fabriqués par Centurion produisent des champs électromagnétiques sécuritaires à une fréquence très basse afin de complémenter positivement la chimie et les fonctions cellulaires contenues dans le corps de votre cheval. Les CMP sont largement utilisés pour le conditionnement des chevaux de course dans les hippodromes du monde entier. De nombreuses études ont démontré que les CMP exercent un effet bénéfique dans la régénération des tissus endommagés ou malades et la réparation des tendons étirés et des os fracturés. Les CMP contribuent à améliorer la circulation sanguine en ouvrant et dilatant les artères et capillaires chargés de réduire l</w:t>
      </w:r>
      <w:r w:rsidR="0099403C">
        <w:t>’</w:t>
      </w:r>
      <w:r w:rsidRPr="00886385">
        <w:t>œdème et l</w:t>
      </w:r>
      <w:r w:rsidR="0099403C">
        <w:t>’</w:t>
      </w:r>
      <w:r w:rsidRPr="00886385">
        <w:t>inflammation. Les CMP augmentent l</w:t>
      </w:r>
      <w:r w:rsidR="0099403C">
        <w:t>’</w:t>
      </w:r>
      <w:r w:rsidRPr="00886385">
        <w:t>absorption d</w:t>
      </w:r>
      <w:r w:rsidR="0099403C">
        <w:t>’</w:t>
      </w:r>
      <w:r w:rsidRPr="00886385">
        <w:t>oxygène au niveau cellulaire. Des études ont confirmé une augmentation de la pression partiale d</w:t>
      </w:r>
      <w:r w:rsidR="0099403C">
        <w:t>’</w:t>
      </w:r>
      <w:r w:rsidRPr="00886385">
        <w:t>oxygène</w:t>
      </w:r>
      <w:r w:rsidR="00D76838">
        <w:t>; c</w:t>
      </w:r>
      <w:r w:rsidRPr="00886385">
        <w:t>elle-ci réduit la douleur associée à l</w:t>
      </w:r>
      <w:r w:rsidR="0099403C">
        <w:t>’</w:t>
      </w:r>
      <w:r w:rsidRPr="00886385">
        <w:t>effet d</w:t>
      </w:r>
      <w:r w:rsidR="0099403C">
        <w:t>’</w:t>
      </w:r>
      <w:r w:rsidRPr="00886385">
        <w:t>hypoxie (insuffisance d</w:t>
      </w:r>
      <w:r w:rsidR="0099403C">
        <w:t>’</w:t>
      </w:r>
      <w:r w:rsidRPr="00886385">
        <w:t>oxygène). Puisqu</w:t>
      </w:r>
      <w:r w:rsidR="0099403C">
        <w:t>’</w:t>
      </w:r>
      <w:r w:rsidRPr="00886385">
        <w:t>une telle insuffisance d</w:t>
      </w:r>
      <w:r w:rsidR="0099403C">
        <w:t>’</w:t>
      </w:r>
      <w:r w:rsidRPr="00886385">
        <w:t>oxygène dans les cellules crée l</w:t>
      </w:r>
      <w:r w:rsidR="0099403C">
        <w:t>’</w:t>
      </w:r>
      <w:r w:rsidRPr="00886385">
        <w:t>accumulation d</w:t>
      </w:r>
      <w:r w:rsidR="0099403C">
        <w:t>’</w:t>
      </w:r>
      <w:r w:rsidRPr="00886385">
        <w:t xml:space="preserve">acide lactique lors d’exercice soutenu, les CMP sont hautement recommandés pour améliorer la récupération de votre cheval après un effort intense. Les CMP sont particulièrement efficaces pour permettre </w:t>
      </w:r>
      <w:r w:rsidR="00D76838">
        <w:t>le soulagement d</w:t>
      </w:r>
      <w:r w:rsidRPr="00886385">
        <w:t>es courbatures musculaires profondes (dos, grasset, etc.)</w:t>
      </w:r>
      <w:r w:rsidR="00D76838">
        <w:t>.</w:t>
      </w:r>
      <w:r w:rsidRPr="00886385">
        <w:t xml:space="preserve"> </w:t>
      </w:r>
    </w:p>
    <w:p w:rsidR="00362ACE" w:rsidRPr="00886385" w:rsidRDefault="00362ACE" w:rsidP="00362ACE">
      <w:r w:rsidRPr="00886385">
        <w:t>La thérapie par champs électromagnétiques pulsés (CMP) est largement et efficacement utilisée comme traitement non</w:t>
      </w:r>
      <w:r w:rsidR="0099403C">
        <w:t xml:space="preserve"> </w:t>
      </w:r>
      <w:r w:rsidRPr="00886385">
        <w:t>invasif pour soulager la douleur. Grâce à l</w:t>
      </w:r>
      <w:r w:rsidR="0099403C">
        <w:t>’</w:t>
      </w:r>
      <w:r w:rsidRPr="00886385">
        <w:t xml:space="preserve">effet stimulant et </w:t>
      </w:r>
      <w:r w:rsidR="00D76838">
        <w:t>la</w:t>
      </w:r>
      <w:r w:rsidR="00D76838" w:rsidRPr="00886385">
        <w:t xml:space="preserve"> </w:t>
      </w:r>
      <w:r w:rsidRPr="00886385">
        <w:t xml:space="preserve">régénérescence des tissus, les CMP présentent </w:t>
      </w:r>
      <w:r w:rsidR="008F6D7A">
        <w:t xml:space="preserve">donc </w:t>
      </w:r>
      <w:r w:rsidRPr="00886385">
        <w:t xml:space="preserve">une forme très </w:t>
      </w:r>
      <w:r w:rsidR="008F6D7A">
        <w:t>efficace</w:t>
      </w:r>
      <w:r w:rsidRPr="00886385">
        <w:t xml:space="preserve"> de thérapie</w:t>
      </w:r>
      <w:r w:rsidR="00D76838">
        <w:t xml:space="preserve"> </w:t>
      </w:r>
      <w:r w:rsidRPr="00886385">
        <w:t>:</w:t>
      </w:r>
    </w:p>
    <w:p w:rsidR="00362ACE" w:rsidRPr="00886385" w:rsidRDefault="008F6D7A" w:rsidP="00362ACE">
      <w:pPr>
        <w:pStyle w:val="Sansinterligne"/>
        <w:numPr>
          <w:ilvl w:val="0"/>
          <w:numId w:val="6"/>
        </w:numPr>
      </w:pPr>
      <w:r>
        <w:t xml:space="preserve">Soulagent </w:t>
      </w:r>
      <w:r w:rsidR="00362ACE" w:rsidRPr="00886385">
        <w:t xml:space="preserve">la tension, le stress et la douleur </w:t>
      </w:r>
    </w:p>
    <w:p w:rsidR="00362ACE" w:rsidRPr="00886385" w:rsidRDefault="007429E5" w:rsidP="00362ACE">
      <w:pPr>
        <w:pStyle w:val="Sansinterligne"/>
        <w:numPr>
          <w:ilvl w:val="0"/>
          <w:numId w:val="6"/>
        </w:numPr>
      </w:pPr>
      <w:r>
        <w:t>C</w:t>
      </w:r>
      <w:r w:rsidR="00362ACE" w:rsidRPr="00886385">
        <w:t>ontribue</w:t>
      </w:r>
      <w:r>
        <w:t>nt</w:t>
      </w:r>
      <w:r w:rsidR="00362ACE" w:rsidRPr="00886385">
        <w:t xml:space="preserve"> à stimuler et régénérer les cellules</w:t>
      </w:r>
    </w:p>
    <w:p w:rsidR="00362ACE" w:rsidRPr="00886385" w:rsidRDefault="00362ACE" w:rsidP="00362ACE">
      <w:pPr>
        <w:pStyle w:val="Sansinterligne"/>
        <w:numPr>
          <w:ilvl w:val="0"/>
          <w:numId w:val="6"/>
        </w:numPr>
      </w:pPr>
      <w:r w:rsidRPr="00886385">
        <w:t>Traitent efficace</w:t>
      </w:r>
      <w:r w:rsidR="007429E5">
        <w:t xml:space="preserve">ment </w:t>
      </w:r>
      <w:r w:rsidRPr="00886385">
        <w:t>les muscles, les ligaments, les os et la revitalisation du sang</w:t>
      </w:r>
    </w:p>
    <w:p w:rsidR="008966E6" w:rsidRPr="00886385" w:rsidRDefault="00362ACE" w:rsidP="00B77AB8">
      <w:pPr>
        <w:pStyle w:val="Sansinterligne"/>
        <w:numPr>
          <w:ilvl w:val="0"/>
          <w:numId w:val="6"/>
        </w:numPr>
      </w:pPr>
      <w:r w:rsidRPr="00886385">
        <w:t>Augmente</w:t>
      </w:r>
      <w:r w:rsidR="007429E5">
        <w:t>nt</w:t>
      </w:r>
      <w:r w:rsidRPr="00886385">
        <w:t xml:space="preserve"> la circulation sanguine pour aider à soulager l</w:t>
      </w:r>
      <w:r w:rsidR="0099403C">
        <w:t>’</w:t>
      </w:r>
      <w:r w:rsidRPr="00886385">
        <w:t>inflammation aiguë et la douleur chronique</w:t>
      </w:r>
    </w:p>
    <w:p w:rsidR="008966E6" w:rsidRPr="00886385" w:rsidRDefault="008966E6" w:rsidP="00B77AB8">
      <w:pPr>
        <w:pStyle w:val="Sansinterligne"/>
      </w:pPr>
    </w:p>
    <w:p w:rsidR="00CA60C5" w:rsidRDefault="00DE150F" w:rsidP="00B77AB8">
      <w:r>
        <w:t>L’u</w:t>
      </w:r>
      <w:r w:rsidR="00B77AB8" w:rsidRPr="00886385">
        <w:t>n des plus grand</w:t>
      </w:r>
      <w:r>
        <w:t>s</w:t>
      </w:r>
      <w:r w:rsidR="00B77AB8" w:rsidRPr="00886385">
        <w:t xml:space="preserve"> avantage</w:t>
      </w:r>
      <w:r>
        <w:t>s</w:t>
      </w:r>
      <w:r w:rsidR="00B77AB8" w:rsidRPr="00886385">
        <w:t xml:space="preserve"> de Centurion réside dans le fait que leurs équipements de thérapie sont non-médicamentés et non</w:t>
      </w:r>
      <w:r w:rsidR="0099403C">
        <w:t xml:space="preserve"> i</w:t>
      </w:r>
      <w:r w:rsidR="00B77AB8" w:rsidRPr="00886385">
        <w:t>nvasif</w:t>
      </w:r>
      <w:r w:rsidR="001073F2" w:rsidRPr="00886385">
        <w:t>s</w:t>
      </w:r>
      <w:r w:rsidR="00B77AB8" w:rsidRPr="00886385">
        <w:t xml:space="preserve">, </w:t>
      </w:r>
      <w:r>
        <w:t>ils assurent</w:t>
      </w:r>
      <w:r w:rsidR="00B77AB8" w:rsidRPr="00886385">
        <w:t xml:space="preserve"> votre présence sur les circuits de compétition lorsque la santé de votre cheval le permet</w:t>
      </w:r>
      <w:r>
        <w:t>.</w:t>
      </w:r>
      <w:r w:rsidR="00B77AB8" w:rsidRPr="00886385">
        <w:t xml:space="preserve"> La compagnie Centurion fabrique </w:t>
      </w:r>
      <w:r w:rsidR="008F6D7A">
        <w:t xml:space="preserve">et distribue </w:t>
      </w:r>
      <w:r w:rsidR="00B77AB8" w:rsidRPr="00886385">
        <w:t xml:space="preserve">des appareils de thérapie </w:t>
      </w:r>
      <w:r w:rsidR="008F6D7A">
        <w:t>équins</w:t>
      </w:r>
      <w:r w:rsidR="00B77AB8" w:rsidRPr="00886385">
        <w:t xml:space="preserve"> depuis plus de 35 ans. CENTURION est un chef de file dans l’industrie des équipements thérapeutiques pour les chevaux. </w:t>
      </w:r>
      <w:r w:rsidR="00C711A3" w:rsidRPr="00886385">
        <w:t>Tous les équipements de Centurion sont disponible</w:t>
      </w:r>
      <w:r>
        <w:t>s</w:t>
      </w:r>
      <w:r w:rsidR="00C711A3" w:rsidRPr="00886385">
        <w:t xml:space="preserve"> en location avec option d’achat</w:t>
      </w:r>
      <w:r>
        <w:t>,</w:t>
      </w:r>
      <w:r w:rsidR="00C711A3" w:rsidRPr="00886385">
        <w:t xml:space="preserve"> ce qui permet de tester et </w:t>
      </w:r>
      <w:r>
        <w:t xml:space="preserve">de </w:t>
      </w:r>
      <w:r w:rsidR="00C711A3" w:rsidRPr="00886385">
        <w:t>valider leurs effets sur</w:t>
      </w:r>
      <w:r w:rsidR="00B77AB8" w:rsidRPr="00886385">
        <w:t xml:space="preserve"> une période relativement courte. En effectuant votre propre évaluation selon des situations spécifiques, vous serez à même de constater si les produits de thérapie Centurion </w:t>
      </w:r>
      <w:r w:rsidR="00B77AB8" w:rsidRPr="00886385">
        <w:lastRenderedPageBreak/>
        <w:t>peuvent être incorporés à votre écurie</w:t>
      </w:r>
      <w:r w:rsidR="008F6D7A">
        <w:t xml:space="preserve"> ou à votre pratique vétérinaire</w:t>
      </w:r>
      <w:r w:rsidR="00B77AB8" w:rsidRPr="00886385">
        <w:t xml:space="preserve"> </w:t>
      </w:r>
      <w:r w:rsidR="00C711A3" w:rsidRPr="00886385">
        <w:t xml:space="preserve">pour aider au bien-être et à la meilleure santé </w:t>
      </w:r>
      <w:r w:rsidR="008F6D7A">
        <w:t>des</w:t>
      </w:r>
      <w:r w:rsidR="00C711A3" w:rsidRPr="00886385">
        <w:t xml:space="preserve"> cheva</w:t>
      </w:r>
      <w:r w:rsidR="008F6D7A">
        <w:t>ux</w:t>
      </w:r>
      <w:r w:rsidR="00C711A3" w:rsidRPr="00886385">
        <w:t>.</w:t>
      </w:r>
      <w:r w:rsidR="004C14EB">
        <w:t xml:space="preserve"> </w:t>
      </w:r>
    </w:p>
    <w:p w:rsidR="00B77AB8" w:rsidRPr="00886385" w:rsidRDefault="00275BFF" w:rsidP="00B77AB8">
      <w:r>
        <w:t xml:space="preserve">Si vous désirez en apprendre davantage sur les différents équipements de thérapie disponibles, Centurion-Québec </w:t>
      </w:r>
      <w:r w:rsidR="00CA60C5">
        <w:t>propose aussi</w:t>
      </w:r>
      <w:r w:rsidRPr="00275BFF">
        <w:t xml:space="preserve"> des ateliers de formation et démonstration de </w:t>
      </w:r>
      <w:r>
        <w:t>leurs</w:t>
      </w:r>
      <w:r w:rsidRPr="00275BFF">
        <w:t xml:space="preserve"> équipements en écurie</w:t>
      </w:r>
      <w:r w:rsidR="00CA60C5">
        <w:t>. Vous pourrez ainsi</w:t>
      </w:r>
      <w:r w:rsidRPr="00275BFF">
        <w:t xml:space="preserve"> de mieux comprendre leur fonctionnement et leurs bienfaits sur la santé et le bien-être </w:t>
      </w:r>
      <w:r>
        <w:t>de vos</w:t>
      </w:r>
      <w:r w:rsidRPr="00275BFF">
        <w:t xml:space="preserve"> chevaux.</w:t>
      </w:r>
    </w:p>
    <w:p w:rsidR="001073F2" w:rsidRPr="00886385" w:rsidRDefault="001073F2" w:rsidP="00B77AB8">
      <w:r w:rsidRPr="00886385">
        <w:t xml:space="preserve">Pour plus </w:t>
      </w:r>
      <w:r w:rsidR="00DE150F">
        <w:t>de renseignements</w:t>
      </w:r>
      <w:r w:rsidR="00DE150F" w:rsidRPr="00886385">
        <w:t xml:space="preserve"> </w:t>
      </w:r>
      <w:r w:rsidRPr="00886385">
        <w:t xml:space="preserve">sur les Équipements de Centurion, </w:t>
      </w:r>
      <w:r w:rsidR="00DE150F">
        <w:t>prenez contact avec</w:t>
      </w:r>
      <w:r w:rsidR="00DE150F" w:rsidRPr="00886385">
        <w:t xml:space="preserve"> </w:t>
      </w:r>
      <w:r w:rsidRPr="00886385">
        <w:t>Michel Gareau, Vice-président de Centurion (Est du Canada)</w:t>
      </w:r>
      <w:r w:rsidR="00DE150F">
        <w:t>.</w:t>
      </w:r>
      <w:bookmarkStart w:id="0" w:name="_GoBack"/>
      <w:bookmarkEnd w:id="0"/>
    </w:p>
    <w:p w:rsidR="00FD1FD5" w:rsidRPr="00B77865" w:rsidRDefault="001073F2" w:rsidP="00B77AB8">
      <w:pPr>
        <w:rPr>
          <w:sz w:val="14"/>
        </w:rPr>
      </w:pPr>
      <w:r w:rsidRPr="00B77865">
        <w:rPr>
          <w:noProof/>
          <w:sz w:val="14"/>
          <w:lang w:eastAsia="fr-CA"/>
        </w:rPr>
        <w:drawing>
          <wp:inline distT="0" distB="0" distL="0" distR="0">
            <wp:extent cx="1113728" cy="859536"/>
            <wp:effectExtent l="19050" t="0" r="0" b="0"/>
            <wp:docPr id="2" name="Image 1" descr="Michel_et-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_et-You.jpg"/>
                    <pic:cNvPicPr/>
                  </pic:nvPicPr>
                  <pic:blipFill>
                    <a:blip r:embed="rId12" cstate="print"/>
                    <a:stretch>
                      <a:fillRect/>
                    </a:stretch>
                  </pic:blipFill>
                  <pic:spPr>
                    <a:xfrm>
                      <a:off x="0" y="0"/>
                      <a:ext cx="1115520" cy="860919"/>
                    </a:xfrm>
                    <a:prstGeom prst="rect">
                      <a:avLst/>
                    </a:prstGeom>
                  </pic:spPr>
                </pic:pic>
              </a:graphicData>
            </a:graphic>
          </wp:inline>
        </w:drawing>
      </w:r>
      <w:r w:rsidR="00A62C00" w:rsidRPr="00B77865">
        <w:rPr>
          <w:noProof/>
          <w:sz w:val="14"/>
          <w:lang w:eastAsia="fr-CA"/>
        </w:rPr>
        <w:drawing>
          <wp:inline distT="0" distB="0" distL="0" distR="0">
            <wp:extent cx="1563206" cy="853440"/>
            <wp:effectExtent l="19050" t="0" r="0" b="0"/>
            <wp:docPr id="18" name="Image 17" descr="michel ccxq et you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 ccxq et youesse.jpg"/>
                    <pic:cNvPicPr/>
                  </pic:nvPicPr>
                  <pic:blipFill>
                    <a:blip r:embed="rId13" cstate="print"/>
                    <a:srcRect t="31917" b="20835"/>
                    <a:stretch>
                      <a:fillRect/>
                    </a:stretch>
                  </pic:blipFill>
                  <pic:spPr>
                    <a:xfrm>
                      <a:off x="0" y="0"/>
                      <a:ext cx="1566688" cy="855341"/>
                    </a:xfrm>
                    <a:prstGeom prst="rect">
                      <a:avLst/>
                    </a:prstGeom>
                  </pic:spPr>
                </pic:pic>
              </a:graphicData>
            </a:graphic>
          </wp:inline>
        </w:drawing>
      </w:r>
    </w:p>
    <w:p w:rsidR="00B77865" w:rsidRPr="00B77865" w:rsidRDefault="00B77865" w:rsidP="00B77AB8">
      <w:pPr>
        <w:rPr>
          <w:sz w:val="14"/>
        </w:rPr>
      </w:pPr>
      <w:r>
        <w:rPr>
          <w:sz w:val="14"/>
        </w:rPr>
        <w:t xml:space="preserve">Photo : </w:t>
      </w:r>
      <w:r w:rsidRPr="00B77865">
        <w:rPr>
          <w:sz w:val="14"/>
        </w:rPr>
        <w:t xml:space="preserve">Michel </w:t>
      </w:r>
      <w:proofErr w:type="spellStart"/>
      <w:r w:rsidRPr="00B77865">
        <w:rPr>
          <w:sz w:val="14"/>
        </w:rPr>
        <w:t>Gareau</w:t>
      </w:r>
      <w:proofErr w:type="spellEnd"/>
      <w:r w:rsidRPr="00B77865">
        <w:rPr>
          <w:sz w:val="14"/>
        </w:rPr>
        <w:t xml:space="preserve"> et son cheval </w:t>
      </w:r>
      <w:proofErr w:type="spellStart"/>
      <w:r w:rsidRPr="00B77865">
        <w:rPr>
          <w:sz w:val="14"/>
        </w:rPr>
        <w:t>Youessé</w:t>
      </w:r>
      <w:proofErr w:type="spellEnd"/>
      <w:r w:rsidR="004C14EB">
        <w:rPr>
          <w:sz w:val="14"/>
        </w:rPr>
        <w:t xml:space="preserve"> / Centurion Québec</w:t>
      </w:r>
    </w:p>
    <w:p w:rsidR="00FD1FD5" w:rsidRPr="00886385" w:rsidRDefault="00FD1FD5" w:rsidP="00B77AB8">
      <w:r w:rsidRPr="00886385">
        <w:rPr>
          <w:noProof/>
          <w:lang w:eastAsia="fr-CA"/>
        </w:rPr>
        <w:drawing>
          <wp:inline distT="0" distB="0" distL="0" distR="0">
            <wp:extent cx="3369609" cy="1099705"/>
            <wp:effectExtent l="19050" t="0" r="2241" b="0"/>
            <wp:docPr id="14" name="Image 13" descr="logo centurion fond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urion fond blanc.jpg"/>
                    <pic:cNvPicPr/>
                  </pic:nvPicPr>
                  <pic:blipFill>
                    <a:blip r:embed="rId14" cstate="print"/>
                    <a:stretch>
                      <a:fillRect/>
                    </a:stretch>
                  </pic:blipFill>
                  <pic:spPr>
                    <a:xfrm>
                      <a:off x="0" y="0"/>
                      <a:ext cx="3376157" cy="1101842"/>
                    </a:xfrm>
                    <a:prstGeom prst="rect">
                      <a:avLst/>
                    </a:prstGeom>
                  </pic:spPr>
                </pic:pic>
              </a:graphicData>
            </a:graphic>
          </wp:inline>
        </w:drawing>
      </w:r>
    </w:p>
    <w:p w:rsidR="001073F2" w:rsidRPr="00886385" w:rsidRDefault="002F4DF0" w:rsidP="001073F2">
      <w:pPr>
        <w:pStyle w:val="Sansinterligne"/>
      </w:pPr>
      <w:hyperlink r:id="rId15" w:history="1">
        <w:r w:rsidR="001073F2" w:rsidRPr="00886385">
          <w:rPr>
            <w:rStyle w:val="Lienhypertexte"/>
          </w:rPr>
          <w:t>www.centurionquebec.com</w:t>
        </w:r>
      </w:hyperlink>
    </w:p>
    <w:p w:rsidR="008F6D7A" w:rsidRDefault="008F6D7A" w:rsidP="008F6D7A">
      <w:pPr>
        <w:pStyle w:val="Sansinterligne"/>
      </w:pPr>
      <w:hyperlink r:id="rId16" w:history="1">
        <w:r w:rsidRPr="005B2412">
          <w:rPr>
            <w:rStyle w:val="Lienhypertexte"/>
          </w:rPr>
          <w:t>michel.gareau@centurionsystems.com</w:t>
        </w:r>
      </w:hyperlink>
      <w:r>
        <w:t xml:space="preserve"> </w:t>
      </w:r>
    </w:p>
    <w:p w:rsidR="008F6D7A" w:rsidRPr="00886385" w:rsidRDefault="008F6D7A" w:rsidP="008F6D7A">
      <w:pPr>
        <w:pStyle w:val="Sansinterligne"/>
      </w:pPr>
      <w:r w:rsidRPr="00886385">
        <w:t>418</w:t>
      </w:r>
      <w:r>
        <w:t xml:space="preserve"> </w:t>
      </w:r>
      <w:r w:rsidRPr="00886385">
        <w:t>455-8235</w:t>
      </w:r>
    </w:p>
    <w:p w:rsidR="001073F2" w:rsidRPr="00886385" w:rsidRDefault="001073F2" w:rsidP="001073F2">
      <w:pPr>
        <w:pStyle w:val="Sansinterligne"/>
      </w:pPr>
    </w:p>
    <w:sectPr w:rsidR="001073F2" w:rsidRPr="00886385" w:rsidSect="003E78EF">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C7D"/>
    <w:multiLevelType w:val="hybridMultilevel"/>
    <w:tmpl w:val="CF7C52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4E74840"/>
    <w:multiLevelType w:val="hybridMultilevel"/>
    <w:tmpl w:val="0D361B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BFB5A97"/>
    <w:multiLevelType w:val="hybridMultilevel"/>
    <w:tmpl w:val="57AE08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3150887"/>
    <w:multiLevelType w:val="multilevel"/>
    <w:tmpl w:val="C13E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FB08E9"/>
    <w:multiLevelType w:val="multilevel"/>
    <w:tmpl w:val="2908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A035CD"/>
    <w:multiLevelType w:val="multilevel"/>
    <w:tmpl w:val="6BFE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compat/>
  <w:rsids>
    <w:rsidRoot w:val="001016EB"/>
    <w:rsid w:val="000C7681"/>
    <w:rsid w:val="000D4457"/>
    <w:rsid w:val="001016EB"/>
    <w:rsid w:val="001073F2"/>
    <w:rsid w:val="00240BEB"/>
    <w:rsid w:val="00275BFF"/>
    <w:rsid w:val="002F4DF0"/>
    <w:rsid w:val="002F5CF0"/>
    <w:rsid w:val="00362ACE"/>
    <w:rsid w:val="003D382C"/>
    <w:rsid w:val="003E78EF"/>
    <w:rsid w:val="00483C7F"/>
    <w:rsid w:val="0049107F"/>
    <w:rsid w:val="004C14EB"/>
    <w:rsid w:val="005157C6"/>
    <w:rsid w:val="005F35F9"/>
    <w:rsid w:val="00604DB0"/>
    <w:rsid w:val="00662CFD"/>
    <w:rsid w:val="00696D9A"/>
    <w:rsid w:val="007429E5"/>
    <w:rsid w:val="0078466B"/>
    <w:rsid w:val="00884DD5"/>
    <w:rsid w:val="00886385"/>
    <w:rsid w:val="008966E6"/>
    <w:rsid w:val="008F6D7A"/>
    <w:rsid w:val="0095412F"/>
    <w:rsid w:val="009610FD"/>
    <w:rsid w:val="0099403C"/>
    <w:rsid w:val="00A10DA9"/>
    <w:rsid w:val="00A31A1B"/>
    <w:rsid w:val="00A551B0"/>
    <w:rsid w:val="00A62943"/>
    <w:rsid w:val="00A62C00"/>
    <w:rsid w:val="00AD3D8E"/>
    <w:rsid w:val="00AE5559"/>
    <w:rsid w:val="00B77865"/>
    <w:rsid w:val="00B77AB8"/>
    <w:rsid w:val="00C711A3"/>
    <w:rsid w:val="00C730D1"/>
    <w:rsid w:val="00C74E20"/>
    <w:rsid w:val="00C87CF0"/>
    <w:rsid w:val="00CA60C5"/>
    <w:rsid w:val="00CB3861"/>
    <w:rsid w:val="00CD40C0"/>
    <w:rsid w:val="00D76838"/>
    <w:rsid w:val="00DE150F"/>
    <w:rsid w:val="00DE6CA9"/>
    <w:rsid w:val="00E00CCC"/>
    <w:rsid w:val="00E12AC7"/>
    <w:rsid w:val="00EE4653"/>
    <w:rsid w:val="00F73472"/>
    <w:rsid w:val="00F958AD"/>
    <w:rsid w:val="00FA5DEF"/>
    <w:rsid w:val="00FB4531"/>
    <w:rsid w:val="00FC3FBE"/>
    <w:rsid w:val="00FD1FD5"/>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8E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01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016EB"/>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1016EB"/>
    <w:rPr>
      <w:b/>
      <w:bCs/>
    </w:rPr>
  </w:style>
  <w:style w:type="character" w:customStyle="1" w:styleId="apple-converted-space">
    <w:name w:val="apple-converted-space"/>
    <w:basedOn w:val="Policepardfaut"/>
    <w:rsid w:val="001016EB"/>
  </w:style>
  <w:style w:type="character" w:styleId="Lienhypertexte">
    <w:name w:val="Hyperlink"/>
    <w:basedOn w:val="Policepardfaut"/>
    <w:uiPriority w:val="99"/>
    <w:unhideWhenUsed/>
    <w:rsid w:val="001016EB"/>
    <w:rPr>
      <w:color w:val="0000FF"/>
      <w:u w:val="single"/>
    </w:rPr>
  </w:style>
  <w:style w:type="character" w:customStyle="1" w:styleId="apple-style-span">
    <w:name w:val="apple-style-span"/>
    <w:basedOn w:val="Policepardfaut"/>
    <w:rsid w:val="001016EB"/>
  </w:style>
  <w:style w:type="paragraph" w:styleId="Textedebulles">
    <w:name w:val="Balloon Text"/>
    <w:basedOn w:val="Normal"/>
    <w:link w:val="TextedebullesCar"/>
    <w:uiPriority w:val="99"/>
    <w:semiHidden/>
    <w:unhideWhenUsed/>
    <w:rsid w:val="001016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6EB"/>
    <w:rPr>
      <w:rFonts w:ascii="Tahoma" w:hAnsi="Tahoma" w:cs="Tahoma"/>
      <w:sz w:val="16"/>
      <w:szCs w:val="16"/>
    </w:rPr>
  </w:style>
  <w:style w:type="paragraph" w:styleId="Sansinterligne">
    <w:name w:val="No Spacing"/>
    <w:uiPriority w:val="1"/>
    <w:qFormat/>
    <w:rsid w:val="0095412F"/>
    <w:pPr>
      <w:spacing w:after="0" w:line="240" w:lineRule="auto"/>
    </w:pPr>
  </w:style>
  <w:style w:type="paragraph" w:styleId="Paragraphedeliste">
    <w:name w:val="List Paragraph"/>
    <w:basedOn w:val="Normal"/>
    <w:uiPriority w:val="34"/>
    <w:qFormat/>
    <w:rsid w:val="00240BEB"/>
    <w:pPr>
      <w:ind w:left="720"/>
      <w:contextualSpacing/>
    </w:pPr>
  </w:style>
  <w:style w:type="character" w:customStyle="1" w:styleId="textexposedshow">
    <w:name w:val="text_exposed_show"/>
    <w:basedOn w:val="Policepardfaut"/>
    <w:rsid w:val="00275B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8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1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016EB"/>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Strong">
    <w:name w:val="Strong"/>
    <w:basedOn w:val="DefaultParagraphFont"/>
    <w:uiPriority w:val="22"/>
    <w:qFormat/>
    <w:rsid w:val="001016EB"/>
    <w:rPr>
      <w:b/>
      <w:bCs/>
    </w:rPr>
  </w:style>
  <w:style w:type="character" w:customStyle="1" w:styleId="apple-converted-space">
    <w:name w:val="apple-converted-space"/>
    <w:basedOn w:val="DefaultParagraphFont"/>
    <w:rsid w:val="001016EB"/>
  </w:style>
  <w:style w:type="character" w:styleId="Hyperlink">
    <w:name w:val="Hyperlink"/>
    <w:basedOn w:val="DefaultParagraphFont"/>
    <w:uiPriority w:val="99"/>
    <w:unhideWhenUsed/>
    <w:rsid w:val="001016EB"/>
    <w:rPr>
      <w:color w:val="0000FF"/>
      <w:u w:val="single"/>
    </w:rPr>
  </w:style>
  <w:style w:type="character" w:customStyle="1" w:styleId="apple-style-span">
    <w:name w:val="apple-style-span"/>
    <w:basedOn w:val="DefaultParagraphFont"/>
    <w:rsid w:val="001016EB"/>
  </w:style>
  <w:style w:type="paragraph" w:styleId="BalloonText">
    <w:name w:val="Balloon Text"/>
    <w:basedOn w:val="Normal"/>
    <w:link w:val="BalloonTextChar"/>
    <w:uiPriority w:val="99"/>
    <w:semiHidden/>
    <w:unhideWhenUsed/>
    <w:rsid w:val="00101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6EB"/>
    <w:rPr>
      <w:rFonts w:ascii="Tahoma" w:hAnsi="Tahoma" w:cs="Tahoma"/>
      <w:sz w:val="16"/>
      <w:szCs w:val="16"/>
    </w:rPr>
  </w:style>
  <w:style w:type="paragraph" w:styleId="NoSpacing">
    <w:name w:val="No Spacing"/>
    <w:uiPriority w:val="1"/>
    <w:qFormat/>
    <w:rsid w:val="0095412F"/>
    <w:pPr>
      <w:spacing w:after="0" w:line="240" w:lineRule="auto"/>
    </w:pPr>
  </w:style>
  <w:style w:type="paragraph" w:styleId="ListParagraph">
    <w:name w:val="List Paragraph"/>
    <w:basedOn w:val="Normal"/>
    <w:uiPriority w:val="34"/>
    <w:qFormat/>
    <w:rsid w:val="00240BEB"/>
    <w:pPr>
      <w:ind w:left="720"/>
      <w:contextualSpacing/>
    </w:pPr>
  </w:style>
</w:styles>
</file>

<file path=word/webSettings.xml><?xml version="1.0" encoding="utf-8"?>
<w:webSettings xmlns:r="http://schemas.openxmlformats.org/officeDocument/2006/relationships" xmlns:w="http://schemas.openxmlformats.org/wordprocessingml/2006/main">
  <w:divs>
    <w:div w:id="16933279">
      <w:bodyDiv w:val="1"/>
      <w:marLeft w:val="0"/>
      <w:marRight w:val="0"/>
      <w:marTop w:val="0"/>
      <w:marBottom w:val="0"/>
      <w:divBdr>
        <w:top w:val="none" w:sz="0" w:space="0" w:color="auto"/>
        <w:left w:val="none" w:sz="0" w:space="0" w:color="auto"/>
        <w:bottom w:val="none" w:sz="0" w:space="0" w:color="auto"/>
        <w:right w:val="none" w:sz="0" w:space="0" w:color="auto"/>
      </w:divBdr>
    </w:div>
    <w:div w:id="87118945">
      <w:bodyDiv w:val="1"/>
      <w:marLeft w:val="0"/>
      <w:marRight w:val="0"/>
      <w:marTop w:val="0"/>
      <w:marBottom w:val="0"/>
      <w:divBdr>
        <w:top w:val="none" w:sz="0" w:space="0" w:color="auto"/>
        <w:left w:val="none" w:sz="0" w:space="0" w:color="auto"/>
        <w:bottom w:val="none" w:sz="0" w:space="0" w:color="auto"/>
        <w:right w:val="none" w:sz="0" w:space="0" w:color="auto"/>
      </w:divBdr>
    </w:div>
    <w:div w:id="349992694">
      <w:bodyDiv w:val="1"/>
      <w:marLeft w:val="0"/>
      <w:marRight w:val="0"/>
      <w:marTop w:val="0"/>
      <w:marBottom w:val="0"/>
      <w:divBdr>
        <w:top w:val="none" w:sz="0" w:space="0" w:color="auto"/>
        <w:left w:val="none" w:sz="0" w:space="0" w:color="auto"/>
        <w:bottom w:val="none" w:sz="0" w:space="0" w:color="auto"/>
        <w:right w:val="none" w:sz="0" w:space="0" w:color="auto"/>
      </w:divBdr>
      <w:divsChild>
        <w:div w:id="261257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960853">
      <w:bodyDiv w:val="1"/>
      <w:marLeft w:val="0"/>
      <w:marRight w:val="0"/>
      <w:marTop w:val="0"/>
      <w:marBottom w:val="0"/>
      <w:divBdr>
        <w:top w:val="none" w:sz="0" w:space="0" w:color="auto"/>
        <w:left w:val="none" w:sz="0" w:space="0" w:color="auto"/>
        <w:bottom w:val="none" w:sz="0" w:space="0" w:color="auto"/>
        <w:right w:val="none" w:sz="0" w:space="0" w:color="auto"/>
      </w:divBdr>
    </w:div>
    <w:div w:id="657002103">
      <w:bodyDiv w:val="1"/>
      <w:marLeft w:val="0"/>
      <w:marRight w:val="0"/>
      <w:marTop w:val="0"/>
      <w:marBottom w:val="0"/>
      <w:divBdr>
        <w:top w:val="none" w:sz="0" w:space="0" w:color="auto"/>
        <w:left w:val="none" w:sz="0" w:space="0" w:color="auto"/>
        <w:bottom w:val="none" w:sz="0" w:space="0" w:color="auto"/>
        <w:right w:val="none" w:sz="0" w:space="0" w:color="auto"/>
      </w:divBdr>
    </w:div>
    <w:div w:id="879165961">
      <w:bodyDiv w:val="1"/>
      <w:marLeft w:val="0"/>
      <w:marRight w:val="0"/>
      <w:marTop w:val="0"/>
      <w:marBottom w:val="0"/>
      <w:divBdr>
        <w:top w:val="none" w:sz="0" w:space="0" w:color="auto"/>
        <w:left w:val="none" w:sz="0" w:space="0" w:color="auto"/>
        <w:bottom w:val="none" w:sz="0" w:space="0" w:color="auto"/>
        <w:right w:val="none" w:sz="0" w:space="0" w:color="auto"/>
      </w:divBdr>
      <w:divsChild>
        <w:div w:id="1445685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092814">
      <w:bodyDiv w:val="1"/>
      <w:marLeft w:val="0"/>
      <w:marRight w:val="0"/>
      <w:marTop w:val="0"/>
      <w:marBottom w:val="0"/>
      <w:divBdr>
        <w:top w:val="none" w:sz="0" w:space="0" w:color="auto"/>
        <w:left w:val="none" w:sz="0" w:space="0" w:color="auto"/>
        <w:bottom w:val="none" w:sz="0" w:space="0" w:color="auto"/>
        <w:right w:val="none" w:sz="0" w:space="0" w:color="auto"/>
      </w:divBdr>
    </w:div>
    <w:div w:id="1429236759">
      <w:bodyDiv w:val="1"/>
      <w:marLeft w:val="0"/>
      <w:marRight w:val="0"/>
      <w:marTop w:val="0"/>
      <w:marBottom w:val="0"/>
      <w:divBdr>
        <w:top w:val="none" w:sz="0" w:space="0" w:color="auto"/>
        <w:left w:val="none" w:sz="0" w:space="0" w:color="auto"/>
        <w:bottom w:val="none" w:sz="0" w:space="0" w:color="auto"/>
        <w:right w:val="none" w:sz="0" w:space="0" w:color="auto"/>
      </w:divBdr>
    </w:div>
    <w:div w:id="1801268909">
      <w:bodyDiv w:val="1"/>
      <w:marLeft w:val="0"/>
      <w:marRight w:val="0"/>
      <w:marTop w:val="0"/>
      <w:marBottom w:val="0"/>
      <w:divBdr>
        <w:top w:val="none" w:sz="0" w:space="0" w:color="auto"/>
        <w:left w:val="none" w:sz="0" w:space="0" w:color="auto"/>
        <w:bottom w:val="none" w:sz="0" w:space="0" w:color="auto"/>
        <w:right w:val="none" w:sz="0" w:space="0" w:color="auto"/>
      </w:divBdr>
    </w:div>
    <w:div w:id="1822038337">
      <w:bodyDiv w:val="1"/>
      <w:marLeft w:val="0"/>
      <w:marRight w:val="0"/>
      <w:marTop w:val="0"/>
      <w:marBottom w:val="0"/>
      <w:divBdr>
        <w:top w:val="none" w:sz="0" w:space="0" w:color="auto"/>
        <w:left w:val="none" w:sz="0" w:space="0" w:color="auto"/>
        <w:bottom w:val="none" w:sz="0" w:space="0" w:color="auto"/>
        <w:right w:val="none" w:sz="0" w:space="0" w:color="auto"/>
      </w:divBdr>
    </w:div>
    <w:div w:id="20942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ichel.gareau@centurionsystems.com"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centurionquebec.com" TargetMode="External"/><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1755</Words>
  <Characters>9656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G</dc:creator>
  <cp:lastModifiedBy>M G</cp:lastModifiedBy>
  <cp:revision>6</cp:revision>
  <dcterms:created xsi:type="dcterms:W3CDTF">2016-03-15T23:03:00Z</dcterms:created>
  <dcterms:modified xsi:type="dcterms:W3CDTF">2016-03-15T23:14:00Z</dcterms:modified>
</cp:coreProperties>
</file>